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193" w:rsidRPr="00B16047" w:rsidRDefault="00155EE1" w:rsidP="00C75193">
      <w:pPr>
        <w:jc w:val="center"/>
        <w:rPr>
          <w:rFonts w:ascii="Times" w:hAnsi="Times"/>
          <w:b/>
          <w:color w:val="000000" w:themeColor="text1"/>
          <w:sz w:val="28"/>
          <w:szCs w:val="24"/>
        </w:rPr>
      </w:pPr>
      <w:r w:rsidRPr="00B16047">
        <w:rPr>
          <w:rFonts w:ascii="Times" w:hAnsi="Times" w:hint="eastAsia"/>
          <w:b/>
          <w:color w:val="000000" w:themeColor="text1"/>
          <w:sz w:val="28"/>
          <w:szCs w:val="24"/>
        </w:rPr>
        <w:t>北京师范大学地理科学学部</w:t>
      </w:r>
      <w:r w:rsidR="00136AD4" w:rsidRPr="00B16047">
        <w:rPr>
          <w:rFonts w:ascii="Times" w:hAnsi="Times" w:hint="eastAsia"/>
          <w:b/>
          <w:color w:val="000000" w:themeColor="text1"/>
          <w:sz w:val="28"/>
          <w:szCs w:val="24"/>
        </w:rPr>
        <w:t>研究生</w:t>
      </w:r>
      <w:r w:rsidRPr="00B16047">
        <w:rPr>
          <w:rFonts w:ascii="Times" w:hAnsi="Times" w:hint="eastAsia"/>
          <w:b/>
          <w:color w:val="000000" w:themeColor="text1"/>
          <w:sz w:val="28"/>
          <w:szCs w:val="24"/>
        </w:rPr>
        <w:t>奖学金评分办法</w:t>
      </w:r>
    </w:p>
    <w:p w:rsidR="00AD5084" w:rsidRPr="00B16047" w:rsidRDefault="00AD5084" w:rsidP="00C75193">
      <w:pPr>
        <w:jc w:val="center"/>
        <w:rPr>
          <w:rFonts w:ascii="Times" w:hAnsi="Times"/>
          <w:b/>
          <w:color w:val="000000" w:themeColor="text1"/>
          <w:sz w:val="28"/>
          <w:szCs w:val="24"/>
        </w:rPr>
      </w:pPr>
      <w:r w:rsidRPr="00B16047">
        <w:rPr>
          <w:rFonts w:ascii="Times" w:hAnsi="Times" w:hint="eastAsia"/>
          <w:b/>
          <w:color w:val="000000" w:themeColor="text1"/>
          <w:sz w:val="28"/>
          <w:szCs w:val="24"/>
        </w:rPr>
        <w:t>（</w:t>
      </w:r>
      <w:r w:rsidRPr="00B16047">
        <w:rPr>
          <w:rFonts w:ascii="Times" w:hAnsi="Times" w:hint="eastAsia"/>
          <w:b/>
          <w:color w:val="000000" w:themeColor="text1"/>
          <w:sz w:val="28"/>
          <w:szCs w:val="24"/>
        </w:rPr>
        <w:t>2020</w:t>
      </w:r>
      <w:r w:rsidRPr="00B16047">
        <w:rPr>
          <w:rFonts w:ascii="Times" w:hAnsi="Times"/>
          <w:b/>
          <w:color w:val="000000" w:themeColor="text1"/>
          <w:sz w:val="28"/>
          <w:szCs w:val="24"/>
        </w:rPr>
        <w:t>-9-21</w:t>
      </w:r>
      <w:r w:rsidRPr="00B16047">
        <w:rPr>
          <w:rFonts w:ascii="Times" w:hAnsi="Times" w:hint="eastAsia"/>
          <w:b/>
          <w:color w:val="000000" w:themeColor="text1"/>
          <w:sz w:val="28"/>
          <w:szCs w:val="24"/>
        </w:rPr>
        <w:t>）</w:t>
      </w:r>
    </w:p>
    <w:p w:rsidR="00691997" w:rsidRDefault="00A931DF" w:rsidP="00BC2644">
      <w:pPr>
        <w:pStyle w:val="1"/>
        <w:numPr>
          <w:ilvl w:val="0"/>
          <w:numId w:val="8"/>
        </w:numPr>
        <w:rPr>
          <w:rFonts w:ascii="Times" w:hAnsi="Times"/>
          <w:color w:val="000000" w:themeColor="text1"/>
          <w:sz w:val="24"/>
          <w:szCs w:val="24"/>
        </w:rPr>
      </w:pPr>
      <w:r w:rsidRPr="00B16047">
        <w:rPr>
          <w:rFonts w:ascii="Times" w:hAnsi="Times"/>
          <w:color w:val="000000" w:themeColor="text1"/>
          <w:sz w:val="24"/>
          <w:szCs w:val="24"/>
        </w:rPr>
        <w:t>学术类</w:t>
      </w:r>
    </w:p>
    <w:p w:rsidR="00B16047" w:rsidRPr="00B16047" w:rsidRDefault="00B16047" w:rsidP="00B16047"/>
    <w:p w:rsidR="00AD5084" w:rsidRDefault="00BC2644" w:rsidP="00F1222F">
      <w:pPr>
        <w:spacing w:line="360" w:lineRule="auto"/>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学术类奖励包括学术论文</w:t>
      </w:r>
      <w:r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专著、专利及软著、学习成绩（仅限二年级）。</w:t>
      </w:r>
    </w:p>
    <w:p w:rsidR="00136AD4" w:rsidRPr="00B16047" w:rsidRDefault="00B20C44" w:rsidP="00F1222F">
      <w:pPr>
        <w:pStyle w:val="2"/>
        <w:spacing w:afterLines="0" w:line="360" w:lineRule="auto"/>
        <w:rPr>
          <w:rFonts w:eastAsiaTheme="minorEastAsia"/>
          <w:color w:val="000000" w:themeColor="text1"/>
          <w:szCs w:val="24"/>
        </w:rPr>
      </w:pPr>
      <w:r w:rsidRPr="00B16047">
        <w:rPr>
          <w:rFonts w:eastAsiaTheme="minorEastAsia" w:hint="eastAsia"/>
          <w:color w:val="000000" w:themeColor="text1"/>
          <w:szCs w:val="24"/>
        </w:rPr>
        <w:t>1</w:t>
      </w:r>
      <w:r w:rsidR="00F87417" w:rsidRPr="00B16047">
        <w:rPr>
          <w:rFonts w:eastAsiaTheme="minorEastAsia" w:hint="eastAsia"/>
          <w:color w:val="000000" w:themeColor="text1"/>
          <w:szCs w:val="24"/>
        </w:rPr>
        <w:t xml:space="preserve">. </w:t>
      </w:r>
      <w:r w:rsidRPr="00B16047">
        <w:rPr>
          <w:rFonts w:eastAsiaTheme="minorEastAsia" w:hint="eastAsia"/>
          <w:color w:val="000000" w:themeColor="text1"/>
          <w:szCs w:val="24"/>
        </w:rPr>
        <w:t>学术</w:t>
      </w:r>
      <w:r w:rsidRPr="00B16047">
        <w:rPr>
          <w:rFonts w:eastAsiaTheme="minorEastAsia"/>
          <w:color w:val="000000" w:themeColor="text1"/>
          <w:szCs w:val="24"/>
        </w:rPr>
        <w:t>论文</w:t>
      </w:r>
      <w:r w:rsidR="006A2E53" w:rsidRPr="00B16047">
        <w:rPr>
          <w:rFonts w:eastAsiaTheme="minorEastAsia" w:hint="eastAsia"/>
          <w:color w:val="000000" w:themeColor="text1"/>
          <w:szCs w:val="24"/>
        </w:rPr>
        <w:t>/</w:t>
      </w:r>
      <w:r w:rsidR="006A2E53" w:rsidRPr="00B16047">
        <w:rPr>
          <w:rFonts w:eastAsiaTheme="minorEastAsia" w:hint="eastAsia"/>
          <w:color w:val="000000" w:themeColor="text1"/>
          <w:szCs w:val="24"/>
        </w:rPr>
        <w:t>专著</w:t>
      </w:r>
    </w:p>
    <w:tbl>
      <w:tblPr>
        <w:tblW w:w="7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4848"/>
        <w:gridCol w:w="1079"/>
      </w:tblGrid>
      <w:tr w:rsidR="006A2E53" w:rsidRPr="00B16047" w:rsidTr="00B16047">
        <w:trPr>
          <w:trHeight w:val="451"/>
          <w:jc w:val="center"/>
        </w:trPr>
        <w:tc>
          <w:tcPr>
            <w:tcW w:w="6917" w:type="dxa"/>
            <w:gridSpan w:val="2"/>
            <w:shd w:val="clear" w:color="auto" w:fill="auto"/>
            <w:vAlign w:val="center"/>
            <w:hideMark/>
          </w:tcPr>
          <w:p w:rsidR="006A2E53" w:rsidRPr="00B16047" w:rsidRDefault="006A2E53" w:rsidP="00DB6365">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类型</w:t>
            </w:r>
          </w:p>
        </w:tc>
        <w:tc>
          <w:tcPr>
            <w:tcW w:w="0" w:type="auto"/>
            <w:shd w:val="clear" w:color="auto" w:fill="auto"/>
            <w:vAlign w:val="center"/>
            <w:hideMark/>
          </w:tcPr>
          <w:p w:rsidR="006A2E53" w:rsidRPr="00B16047" w:rsidRDefault="006A2E53" w:rsidP="00DB6365">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分值</w:t>
            </w:r>
          </w:p>
        </w:tc>
      </w:tr>
      <w:tr w:rsidR="006A2E53" w:rsidRPr="00B16047" w:rsidTr="00B16047">
        <w:trPr>
          <w:trHeight w:val="414"/>
          <w:jc w:val="center"/>
        </w:trPr>
        <w:tc>
          <w:tcPr>
            <w:tcW w:w="2069" w:type="dxa"/>
            <w:vMerge w:val="restart"/>
            <w:shd w:val="clear" w:color="auto" w:fill="auto"/>
            <w:noWrap/>
            <w:vAlign w:val="center"/>
            <w:hideMark/>
          </w:tcPr>
          <w:p w:rsidR="006A2E53" w:rsidRPr="00B16047" w:rsidRDefault="006A2E53" w:rsidP="006A2E53">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SCI</w:t>
            </w:r>
          </w:p>
        </w:tc>
        <w:tc>
          <w:tcPr>
            <w:tcW w:w="0" w:type="auto"/>
            <w:shd w:val="clear" w:color="auto" w:fill="auto"/>
            <w:vAlign w:val="center"/>
            <w:hideMark/>
          </w:tcPr>
          <w:p w:rsidR="006A2E53" w:rsidRPr="00B16047" w:rsidRDefault="006A2E53" w:rsidP="006A2E53">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TopSCI/SSCI</w:t>
            </w:r>
          </w:p>
        </w:tc>
        <w:tc>
          <w:tcPr>
            <w:tcW w:w="0" w:type="auto"/>
            <w:shd w:val="clear" w:color="auto" w:fill="auto"/>
            <w:noWrap/>
            <w:vAlign w:val="center"/>
            <w:hideMark/>
          </w:tcPr>
          <w:p w:rsidR="006A2E53" w:rsidRPr="00B16047" w:rsidRDefault="006A2E53"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20</w:t>
            </w:r>
          </w:p>
        </w:tc>
      </w:tr>
      <w:tr w:rsidR="006A2E53" w:rsidRPr="00B16047" w:rsidTr="00B16047">
        <w:trPr>
          <w:trHeight w:val="373"/>
          <w:jc w:val="center"/>
        </w:trPr>
        <w:tc>
          <w:tcPr>
            <w:tcW w:w="2069" w:type="dxa"/>
            <w:vMerge/>
            <w:vAlign w:val="center"/>
            <w:hideMark/>
          </w:tcPr>
          <w:p w:rsidR="006A2E53" w:rsidRPr="00B16047" w:rsidRDefault="006A2E53" w:rsidP="006A2E53">
            <w:pPr>
              <w:widowControl/>
              <w:jc w:val="left"/>
              <w:rPr>
                <w:rFonts w:ascii="Times" w:hAnsi="Times" w:cs="宋体"/>
                <w:color w:val="000000" w:themeColor="text1"/>
                <w:kern w:val="0"/>
                <w:sz w:val="24"/>
                <w:szCs w:val="24"/>
              </w:rPr>
            </w:pPr>
          </w:p>
        </w:tc>
        <w:tc>
          <w:tcPr>
            <w:tcW w:w="0" w:type="auto"/>
            <w:shd w:val="clear" w:color="auto" w:fill="auto"/>
            <w:vAlign w:val="center"/>
            <w:hideMark/>
          </w:tcPr>
          <w:p w:rsidR="006A2E53" w:rsidRPr="00B16047" w:rsidRDefault="006A2E53" w:rsidP="006A2E53">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二区非</w:t>
            </w:r>
            <w:r w:rsidRPr="00B16047">
              <w:rPr>
                <w:rFonts w:ascii="Times" w:hAnsi="Times" w:cs="宋体" w:hint="eastAsia"/>
                <w:color w:val="000000" w:themeColor="text1"/>
                <w:kern w:val="0"/>
                <w:sz w:val="24"/>
                <w:szCs w:val="24"/>
              </w:rPr>
              <w:t>TopSCI</w:t>
            </w:r>
          </w:p>
        </w:tc>
        <w:tc>
          <w:tcPr>
            <w:tcW w:w="0" w:type="auto"/>
            <w:shd w:val="clear" w:color="auto" w:fill="auto"/>
            <w:noWrap/>
            <w:vAlign w:val="center"/>
            <w:hideMark/>
          </w:tcPr>
          <w:p w:rsidR="006A2E53" w:rsidRPr="00B16047" w:rsidRDefault="006A2E53"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15</w:t>
            </w:r>
          </w:p>
        </w:tc>
      </w:tr>
      <w:tr w:rsidR="003F1167" w:rsidRPr="00B16047" w:rsidTr="00B16047">
        <w:trPr>
          <w:trHeight w:val="373"/>
          <w:jc w:val="center"/>
        </w:trPr>
        <w:tc>
          <w:tcPr>
            <w:tcW w:w="2069" w:type="dxa"/>
            <w:vMerge/>
            <w:vAlign w:val="center"/>
            <w:hideMark/>
          </w:tcPr>
          <w:p w:rsidR="003F1167" w:rsidRPr="00B16047" w:rsidRDefault="003F1167" w:rsidP="006A2E53">
            <w:pPr>
              <w:widowControl/>
              <w:jc w:val="left"/>
              <w:rPr>
                <w:rFonts w:ascii="Times" w:hAnsi="Times" w:cs="宋体"/>
                <w:color w:val="000000" w:themeColor="text1"/>
                <w:kern w:val="0"/>
                <w:sz w:val="24"/>
                <w:szCs w:val="24"/>
              </w:rPr>
            </w:pPr>
          </w:p>
        </w:tc>
        <w:tc>
          <w:tcPr>
            <w:tcW w:w="0" w:type="auto"/>
            <w:shd w:val="clear" w:color="auto" w:fill="auto"/>
            <w:vAlign w:val="center"/>
            <w:hideMark/>
          </w:tcPr>
          <w:p w:rsidR="003F1167" w:rsidRPr="00B16047" w:rsidRDefault="003F1167" w:rsidP="003F1167">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三区</w:t>
            </w:r>
            <w:r w:rsidRPr="00B16047">
              <w:rPr>
                <w:rFonts w:ascii="Times" w:hAnsi="Times" w:cs="宋体" w:hint="eastAsia"/>
                <w:color w:val="000000" w:themeColor="text1"/>
                <w:kern w:val="0"/>
                <w:sz w:val="24"/>
                <w:szCs w:val="24"/>
              </w:rPr>
              <w:t>SCI</w:t>
            </w:r>
          </w:p>
        </w:tc>
        <w:tc>
          <w:tcPr>
            <w:tcW w:w="0" w:type="auto"/>
            <w:shd w:val="clear" w:color="auto" w:fill="auto"/>
            <w:noWrap/>
            <w:vAlign w:val="center"/>
            <w:hideMark/>
          </w:tcPr>
          <w:p w:rsidR="003F1167" w:rsidRPr="00B16047" w:rsidRDefault="003F1167"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10</w:t>
            </w:r>
          </w:p>
        </w:tc>
      </w:tr>
      <w:tr w:rsidR="006A2E53" w:rsidRPr="00B16047" w:rsidTr="00B16047">
        <w:trPr>
          <w:trHeight w:val="353"/>
          <w:jc w:val="center"/>
        </w:trPr>
        <w:tc>
          <w:tcPr>
            <w:tcW w:w="2069" w:type="dxa"/>
            <w:vMerge/>
            <w:vAlign w:val="center"/>
            <w:hideMark/>
          </w:tcPr>
          <w:p w:rsidR="006A2E53" w:rsidRPr="00B16047" w:rsidRDefault="006A2E53" w:rsidP="006A2E53">
            <w:pPr>
              <w:widowControl/>
              <w:jc w:val="left"/>
              <w:rPr>
                <w:rFonts w:ascii="Times" w:hAnsi="Times" w:cs="宋体"/>
                <w:color w:val="000000" w:themeColor="text1"/>
                <w:kern w:val="0"/>
                <w:sz w:val="24"/>
                <w:szCs w:val="24"/>
              </w:rPr>
            </w:pPr>
          </w:p>
        </w:tc>
        <w:tc>
          <w:tcPr>
            <w:tcW w:w="0" w:type="auto"/>
            <w:shd w:val="clear" w:color="auto" w:fill="auto"/>
            <w:vAlign w:val="center"/>
            <w:hideMark/>
          </w:tcPr>
          <w:p w:rsidR="006A2E53" w:rsidRPr="00B16047" w:rsidRDefault="006A2E53" w:rsidP="006A2E53">
            <w:pPr>
              <w:widowControl/>
              <w:jc w:val="left"/>
              <w:rPr>
                <w:rFonts w:ascii="Times" w:hAnsi="Times" w:cs="宋体"/>
                <w:color w:val="000000" w:themeColor="text1"/>
                <w:kern w:val="0"/>
                <w:sz w:val="24"/>
                <w:szCs w:val="24"/>
              </w:rPr>
            </w:pPr>
            <w:r w:rsidRPr="00B16047">
              <w:rPr>
                <w:rFonts w:ascii="Times" w:hAnsi="Times" w:cs="宋体"/>
                <w:color w:val="000000" w:themeColor="text1"/>
                <w:kern w:val="0"/>
                <w:sz w:val="24"/>
                <w:szCs w:val="24"/>
              </w:rPr>
              <w:t>四</w:t>
            </w:r>
            <w:r w:rsidRPr="00B16047">
              <w:rPr>
                <w:rFonts w:ascii="Times" w:hAnsi="Times" w:cs="宋体" w:hint="eastAsia"/>
                <w:color w:val="000000" w:themeColor="text1"/>
                <w:kern w:val="0"/>
                <w:sz w:val="24"/>
                <w:szCs w:val="24"/>
              </w:rPr>
              <w:t>区</w:t>
            </w:r>
            <w:r w:rsidRPr="00B16047">
              <w:rPr>
                <w:rFonts w:ascii="Times" w:hAnsi="Times" w:cs="宋体" w:hint="eastAsia"/>
                <w:color w:val="000000" w:themeColor="text1"/>
                <w:kern w:val="0"/>
                <w:sz w:val="24"/>
                <w:szCs w:val="24"/>
              </w:rPr>
              <w:t>SCI</w:t>
            </w:r>
          </w:p>
        </w:tc>
        <w:tc>
          <w:tcPr>
            <w:tcW w:w="0" w:type="auto"/>
            <w:shd w:val="clear" w:color="auto" w:fill="auto"/>
            <w:noWrap/>
            <w:vAlign w:val="center"/>
            <w:hideMark/>
          </w:tcPr>
          <w:p w:rsidR="006A2E53" w:rsidRPr="00B16047" w:rsidRDefault="003F1167"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5</w:t>
            </w:r>
          </w:p>
        </w:tc>
      </w:tr>
      <w:tr w:rsidR="006A2E53" w:rsidRPr="00B16047" w:rsidTr="00B16047">
        <w:trPr>
          <w:trHeight w:val="425"/>
          <w:jc w:val="center"/>
        </w:trPr>
        <w:tc>
          <w:tcPr>
            <w:tcW w:w="6917" w:type="dxa"/>
            <w:gridSpan w:val="2"/>
            <w:shd w:val="clear" w:color="auto" w:fill="auto"/>
            <w:noWrap/>
            <w:vAlign w:val="center"/>
            <w:hideMark/>
          </w:tcPr>
          <w:p w:rsidR="006A2E53" w:rsidRPr="00B16047" w:rsidRDefault="006A2E53" w:rsidP="00756D54">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EI</w:t>
            </w:r>
            <w:r w:rsidRPr="00B16047">
              <w:rPr>
                <w:rFonts w:ascii="Times" w:hAnsi="Times" w:cs="宋体" w:hint="eastAsia"/>
                <w:color w:val="000000" w:themeColor="text1"/>
                <w:kern w:val="0"/>
                <w:sz w:val="24"/>
                <w:szCs w:val="24"/>
              </w:rPr>
              <w:t>检索</w:t>
            </w:r>
            <w:r w:rsidRPr="00B16047">
              <w:rPr>
                <w:rFonts w:ascii="Times" w:hAnsi="Times" w:cs="宋体" w:hint="eastAsia"/>
                <w:kern w:val="0"/>
                <w:sz w:val="24"/>
                <w:szCs w:val="24"/>
              </w:rPr>
              <w:t>(</w:t>
            </w:r>
            <w:r w:rsidR="003F1167" w:rsidRPr="00B16047">
              <w:rPr>
                <w:rFonts w:ascii="Times" w:hAnsi="Times" w:cs="宋体" w:hint="eastAsia"/>
                <w:kern w:val="0"/>
                <w:sz w:val="24"/>
                <w:szCs w:val="24"/>
              </w:rPr>
              <w:t>期刊</w:t>
            </w:r>
            <w:r w:rsidRPr="00B16047">
              <w:rPr>
                <w:rFonts w:ascii="Times" w:hAnsi="Times" w:cs="宋体" w:hint="eastAsia"/>
                <w:kern w:val="0"/>
                <w:sz w:val="24"/>
                <w:szCs w:val="24"/>
              </w:rPr>
              <w:t>论文</w:t>
            </w:r>
            <w:r w:rsidRPr="00B16047">
              <w:rPr>
                <w:rFonts w:ascii="Times" w:hAnsi="Times" w:cs="宋体" w:hint="eastAsia"/>
                <w:kern w:val="0"/>
                <w:sz w:val="24"/>
                <w:szCs w:val="24"/>
              </w:rPr>
              <w:t>)</w:t>
            </w:r>
            <w:r w:rsidR="00756D54" w:rsidRPr="00B16047">
              <w:rPr>
                <w:rFonts w:ascii="Times" w:hAnsi="Times" w:cs="宋体"/>
                <w:kern w:val="0"/>
                <w:sz w:val="24"/>
                <w:szCs w:val="24"/>
              </w:rPr>
              <w:t xml:space="preserve"> </w:t>
            </w:r>
          </w:p>
        </w:tc>
        <w:tc>
          <w:tcPr>
            <w:tcW w:w="0" w:type="auto"/>
            <w:shd w:val="clear" w:color="auto" w:fill="auto"/>
            <w:noWrap/>
            <w:vAlign w:val="center"/>
            <w:hideMark/>
          </w:tcPr>
          <w:p w:rsidR="006A2E53" w:rsidRPr="00B16047" w:rsidRDefault="006A2E53"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5</w:t>
            </w:r>
          </w:p>
        </w:tc>
      </w:tr>
      <w:tr w:rsidR="00DB6365" w:rsidRPr="00B16047" w:rsidTr="00B16047">
        <w:trPr>
          <w:trHeight w:val="389"/>
          <w:jc w:val="center"/>
        </w:trPr>
        <w:tc>
          <w:tcPr>
            <w:tcW w:w="6917" w:type="dxa"/>
            <w:gridSpan w:val="2"/>
            <w:shd w:val="clear" w:color="auto" w:fill="auto"/>
            <w:noWrap/>
            <w:vAlign w:val="center"/>
            <w:hideMark/>
          </w:tcPr>
          <w:p w:rsidR="00DB6365" w:rsidRPr="00B16047" w:rsidRDefault="00DB6365" w:rsidP="006A2E53">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中文核心</w:t>
            </w:r>
          </w:p>
        </w:tc>
        <w:tc>
          <w:tcPr>
            <w:tcW w:w="0" w:type="auto"/>
            <w:shd w:val="clear" w:color="auto" w:fill="auto"/>
            <w:noWrap/>
            <w:vAlign w:val="center"/>
            <w:hideMark/>
          </w:tcPr>
          <w:p w:rsidR="00DB6365" w:rsidRPr="00B16047" w:rsidRDefault="00DB6365"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4</w:t>
            </w:r>
          </w:p>
        </w:tc>
      </w:tr>
      <w:tr w:rsidR="006A2E53" w:rsidRPr="00B16047" w:rsidTr="00B16047">
        <w:trPr>
          <w:trHeight w:val="419"/>
          <w:jc w:val="center"/>
        </w:trPr>
        <w:tc>
          <w:tcPr>
            <w:tcW w:w="6917" w:type="dxa"/>
            <w:gridSpan w:val="2"/>
            <w:shd w:val="clear" w:color="auto" w:fill="auto"/>
            <w:noWrap/>
            <w:vAlign w:val="center"/>
            <w:hideMark/>
          </w:tcPr>
          <w:p w:rsidR="006A2E53" w:rsidRPr="00B16047" w:rsidRDefault="006A2E53" w:rsidP="00D01879">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国际会议论文</w:t>
            </w:r>
            <w:r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外文</w:t>
            </w:r>
            <w:r w:rsidRPr="00B16047">
              <w:rPr>
                <w:rFonts w:ascii="Times" w:hAnsi="Times" w:cs="宋体" w:hint="eastAsia"/>
                <w:color w:val="000000" w:themeColor="text1"/>
                <w:kern w:val="0"/>
                <w:sz w:val="24"/>
                <w:szCs w:val="24"/>
              </w:rPr>
              <w:t>)</w:t>
            </w:r>
          </w:p>
        </w:tc>
        <w:tc>
          <w:tcPr>
            <w:tcW w:w="0" w:type="auto"/>
            <w:shd w:val="clear" w:color="auto" w:fill="auto"/>
            <w:noWrap/>
            <w:vAlign w:val="center"/>
            <w:hideMark/>
          </w:tcPr>
          <w:p w:rsidR="006A2E53" w:rsidRPr="00B16047" w:rsidRDefault="006A2E53"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w:t>
            </w:r>
          </w:p>
        </w:tc>
      </w:tr>
      <w:tr w:rsidR="006A2E53" w:rsidRPr="00B16047" w:rsidTr="00B16047">
        <w:trPr>
          <w:trHeight w:val="389"/>
          <w:jc w:val="center"/>
        </w:trPr>
        <w:tc>
          <w:tcPr>
            <w:tcW w:w="6917" w:type="dxa"/>
            <w:gridSpan w:val="2"/>
            <w:shd w:val="clear" w:color="auto" w:fill="auto"/>
            <w:noWrap/>
            <w:vAlign w:val="center"/>
            <w:hideMark/>
          </w:tcPr>
          <w:p w:rsidR="006A2E53" w:rsidRPr="00B16047" w:rsidRDefault="006A2E53" w:rsidP="006A2E53">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其他期刊</w:t>
            </w:r>
            <w:r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有</w:t>
            </w:r>
            <w:r w:rsidRPr="00B16047">
              <w:rPr>
                <w:rFonts w:ascii="Times" w:hAnsi="Times" w:cs="宋体" w:hint="eastAsia"/>
                <w:color w:val="000000" w:themeColor="text1"/>
                <w:kern w:val="0"/>
                <w:sz w:val="24"/>
                <w:szCs w:val="24"/>
              </w:rPr>
              <w:t>CN</w:t>
            </w:r>
            <w:r w:rsidRPr="00B16047">
              <w:rPr>
                <w:rFonts w:ascii="Times" w:hAnsi="Times" w:cs="宋体" w:hint="eastAsia"/>
                <w:color w:val="000000" w:themeColor="text1"/>
                <w:kern w:val="0"/>
                <w:sz w:val="24"/>
                <w:szCs w:val="24"/>
              </w:rPr>
              <w:t>出版刊号</w:t>
            </w:r>
            <w:r w:rsidRPr="00B16047">
              <w:rPr>
                <w:rFonts w:ascii="Times" w:hAnsi="Times" w:cs="宋体" w:hint="eastAsia"/>
                <w:color w:val="000000" w:themeColor="text1"/>
                <w:kern w:val="0"/>
                <w:sz w:val="24"/>
                <w:szCs w:val="24"/>
              </w:rPr>
              <w:t>)</w:t>
            </w:r>
          </w:p>
        </w:tc>
        <w:tc>
          <w:tcPr>
            <w:tcW w:w="0" w:type="auto"/>
            <w:shd w:val="clear" w:color="auto" w:fill="auto"/>
            <w:noWrap/>
            <w:vAlign w:val="center"/>
            <w:hideMark/>
          </w:tcPr>
          <w:p w:rsidR="006A2E53" w:rsidRPr="00B16047" w:rsidRDefault="006A2E53"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w:t>
            </w:r>
          </w:p>
        </w:tc>
      </w:tr>
      <w:tr w:rsidR="006A2E53" w:rsidRPr="00B16047" w:rsidTr="00B16047">
        <w:trPr>
          <w:trHeight w:val="389"/>
          <w:jc w:val="center"/>
        </w:trPr>
        <w:tc>
          <w:tcPr>
            <w:tcW w:w="2069" w:type="dxa"/>
            <w:vMerge w:val="restart"/>
            <w:shd w:val="clear" w:color="auto" w:fill="auto"/>
            <w:noWrap/>
            <w:vAlign w:val="center"/>
          </w:tcPr>
          <w:p w:rsidR="006A2E53" w:rsidRPr="00B16047" w:rsidRDefault="00912350" w:rsidP="006A2E53">
            <w:pPr>
              <w:widowControl/>
              <w:jc w:val="left"/>
              <w:rPr>
                <w:rFonts w:ascii="Times" w:hAnsi="Times" w:cs="宋体"/>
                <w:color w:val="000000" w:themeColor="text1"/>
                <w:kern w:val="0"/>
                <w:sz w:val="24"/>
                <w:szCs w:val="24"/>
              </w:rPr>
            </w:pPr>
            <w:r w:rsidRPr="00B16047">
              <w:rPr>
                <w:rFonts w:ascii="Times" w:hAnsi="Times" w:hint="eastAsia"/>
                <w:color w:val="000000" w:themeColor="text1"/>
                <w:sz w:val="24"/>
                <w:szCs w:val="24"/>
              </w:rPr>
              <w:t>著作</w:t>
            </w:r>
          </w:p>
        </w:tc>
        <w:tc>
          <w:tcPr>
            <w:tcW w:w="0" w:type="auto"/>
            <w:shd w:val="clear" w:color="auto" w:fill="auto"/>
            <w:vAlign w:val="center"/>
          </w:tcPr>
          <w:p w:rsidR="006A2E53" w:rsidRPr="00B16047" w:rsidRDefault="006A2E53"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作者姓名在封面页上</w:t>
            </w:r>
          </w:p>
        </w:tc>
        <w:tc>
          <w:tcPr>
            <w:tcW w:w="0" w:type="auto"/>
            <w:shd w:val="clear" w:color="auto" w:fill="auto"/>
            <w:noWrap/>
            <w:vAlign w:val="center"/>
          </w:tcPr>
          <w:p w:rsidR="006A2E53" w:rsidRPr="00B16047" w:rsidRDefault="006A2E53"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3</w:t>
            </w:r>
          </w:p>
        </w:tc>
      </w:tr>
      <w:tr w:rsidR="006A2E53" w:rsidRPr="00B16047" w:rsidTr="00B16047">
        <w:trPr>
          <w:trHeight w:val="389"/>
          <w:jc w:val="center"/>
        </w:trPr>
        <w:tc>
          <w:tcPr>
            <w:tcW w:w="2069" w:type="dxa"/>
            <w:vMerge/>
            <w:shd w:val="clear" w:color="auto" w:fill="auto"/>
            <w:noWrap/>
            <w:vAlign w:val="center"/>
          </w:tcPr>
          <w:p w:rsidR="006A2E53" w:rsidRPr="00B16047" w:rsidRDefault="006A2E53" w:rsidP="006A2E53">
            <w:pPr>
              <w:widowControl/>
              <w:jc w:val="left"/>
              <w:rPr>
                <w:rFonts w:ascii="Times" w:hAnsi="Times" w:cs="宋体"/>
                <w:color w:val="000000" w:themeColor="text1"/>
                <w:kern w:val="0"/>
                <w:sz w:val="24"/>
                <w:szCs w:val="24"/>
              </w:rPr>
            </w:pPr>
          </w:p>
        </w:tc>
        <w:tc>
          <w:tcPr>
            <w:tcW w:w="0" w:type="auto"/>
            <w:shd w:val="clear" w:color="auto" w:fill="auto"/>
            <w:vAlign w:val="center"/>
          </w:tcPr>
          <w:p w:rsidR="006A2E53" w:rsidRPr="00B16047" w:rsidRDefault="006A2E53"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名字出现在章节编写者之列</w:t>
            </w:r>
          </w:p>
        </w:tc>
        <w:tc>
          <w:tcPr>
            <w:tcW w:w="0" w:type="auto"/>
            <w:shd w:val="clear" w:color="auto" w:fill="auto"/>
            <w:noWrap/>
            <w:vAlign w:val="center"/>
          </w:tcPr>
          <w:p w:rsidR="006A2E53" w:rsidRPr="00B16047" w:rsidRDefault="006A2E53"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w:t>
            </w:r>
          </w:p>
        </w:tc>
      </w:tr>
    </w:tbl>
    <w:p w:rsidR="00A931DF" w:rsidRPr="00B16047" w:rsidRDefault="00155EE1" w:rsidP="00F1222F">
      <w:pPr>
        <w:spacing w:line="360" w:lineRule="auto"/>
        <w:ind w:leftChars="67" w:left="141"/>
        <w:rPr>
          <w:rFonts w:ascii="Times" w:hAnsi="Times"/>
          <w:color w:val="000000" w:themeColor="text1"/>
          <w:sz w:val="24"/>
          <w:szCs w:val="24"/>
        </w:rPr>
      </w:pPr>
      <w:r w:rsidRPr="00B16047">
        <w:rPr>
          <w:rFonts w:ascii="Times" w:hAnsi="Times" w:hint="eastAsia"/>
          <w:color w:val="000000" w:themeColor="text1"/>
          <w:sz w:val="24"/>
          <w:szCs w:val="24"/>
        </w:rPr>
        <w:t>备注</w:t>
      </w:r>
      <w:r w:rsidR="006A2E53" w:rsidRPr="00B16047">
        <w:rPr>
          <w:rFonts w:ascii="Times" w:hAnsi="Times"/>
          <w:color w:val="000000" w:themeColor="text1"/>
          <w:sz w:val="24"/>
          <w:szCs w:val="24"/>
        </w:rPr>
        <w:t>：</w:t>
      </w:r>
    </w:p>
    <w:p w:rsidR="006A2E53" w:rsidRPr="00B16047" w:rsidRDefault="006A2E53" w:rsidP="00F1222F">
      <w:pPr>
        <w:pStyle w:val="a7"/>
        <w:widowControl/>
        <w:numPr>
          <w:ilvl w:val="0"/>
          <w:numId w:val="1"/>
        </w:numPr>
        <w:spacing w:line="360" w:lineRule="auto"/>
        <w:ind w:leftChars="67" w:left="561"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各类所获奖项和公开正式出版发表的成果均应在我校就读期间取得，并且第一单位为北京师范大学，起止时间为</w:t>
      </w:r>
      <w:r w:rsidRPr="00B16047">
        <w:rPr>
          <w:rFonts w:ascii="Times" w:hAnsi="Times" w:cs="宋体" w:hint="eastAsia"/>
          <w:color w:val="000000" w:themeColor="text1"/>
          <w:kern w:val="0"/>
          <w:sz w:val="24"/>
          <w:szCs w:val="24"/>
        </w:rPr>
        <w:t>201</w:t>
      </w:r>
      <w:r w:rsidR="00382A21" w:rsidRPr="00B16047">
        <w:rPr>
          <w:rFonts w:ascii="Times" w:hAnsi="Times" w:cs="宋体"/>
          <w:color w:val="000000" w:themeColor="text1"/>
          <w:kern w:val="0"/>
          <w:sz w:val="24"/>
          <w:szCs w:val="24"/>
        </w:rPr>
        <w:t>9</w:t>
      </w:r>
      <w:r w:rsidRPr="00B16047">
        <w:rPr>
          <w:rFonts w:ascii="Times" w:hAnsi="Times" w:cs="宋体" w:hint="eastAsia"/>
          <w:color w:val="000000" w:themeColor="text1"/>
          <w:kern w:val="0"/>
          <w:sz w:val="24"/>
          <w:szCs w:val="24"/>
        </w:rPr>
        <w:t>年</w:t>
      </w:r>
      <w:r w:rsidRPr="00B16047">
        <w:rPr>
          <w:rFonts w:ascii="Times" w:hAnsi="Times" w:cs="宋体" w:hint="eastAsia"/>
          <w:color w:val="000000" w:themeColor="text1"/>
          <w:kern w:val="0"/>
          <w:sz w:val="24"/>
          <w:szCs w:val="24"/>
        </w:rPr>
        <w:t>9</w:t>
      </w:r>
      <w:r w:rsidRPr="00B16047">
        <w:rPr>
          <w:rFonts w:ascii="Times" w:hAnsi="Times" w:cs="宋体" w:hint="eastAsia"/>
          <w:color w:val="000000" w:themeColor="text1"/>
          <w:kern w:val="0"/>
          <w:sz w:val="24"/>
          <w:szCs w:val="24"/>
        </w:rPr>
        <w:t>月</w:t>
      </w:r>
      <w:r w:rsidRPr="00B16047">
        <w:rPr>
          <w:rFonts w:ascii="Times" w:hAnsi="Times" w:cs="宋体" w:hint="eastAsia"/>
          <w:color w:val="000000" w:themeColor="text1"/>
          <w:kern w:val="0"/>
          <w:sz w:val="24"/>
          <w:szCs w:val="24"/>
        </w:rPr>
        <w:t>1</w:t>
      </w:r>
      <w:r w:rsidRPr="00B16047">
        <w:rPr>
          <w:rFonts w:ascii="Times" w:hAnsi="Times" w:cs="宋体" w:hint="eastAsia"/>
          <w:color w:val="000000" w:themeColor="text1"/>
          <w:kern w:val="0"/>
          <w:sz w:val="24"/>
          <w:szCs w:val="24"/>
        </w:rPr>
        <w:t>日起至</w:t>
      </w:r>
      <w:r w:rsidRPr="00B16047">
        <w:rPr>
          <w:rFonts w:ascii="Times" w:hAnsi="Times" w:cs="宋体" w:hint="eastAsia"/>
          <w:color w:val="000000" w:themeColor="text1"/>
          <w:kern w:val="0"/>
          <w:sz w:val="24"/>
          <w:szCs w:val="24"/>
        </w:rPr>
        <w:t>20</w:t>
      </w:r>
      <w:r w:rsidR="00382A21" w:rsidRPr="00B16047">
        <w:rPr>
          <w:rFonts w:ascii="Times" w:hAnsi="Times" w:cs="宋体"/>
          <w:color w:val="000000" w:themeColor="text1"/>
          <w:kern w:val="0"/>
          <w:sz w:val="24"/>
          <w:szCs w:val="24"/>
        </w:rPr>
        <w:t>20</w:t>
      </w:r>
      <w:r w:rsidRPr="00B16047">
        <w:rPr>
          <w:rFonts w:ascii="Times" w:hAnsi="Times" w:cs="宋体" w:hint="eastAsia"/>
          <w:color w:val="000000" w:themeColor="text1"/>
          <w:kern w:val="0"/>
          <w:sz w:val="24"/>
          <w:szCs w:val="24"/>
        </w:rPr>
        <w:t>年</w:t>
      </w:r>
      <w:r w:rsidRPr="00B16047">
        <w:rPr>
          <w:rFonts w:ascii="Times" w:hAnsi="Times" w:cs="宋体" w:hint="eastAsia"/>
          <w:color w:val="000000" w:themeColor="text1"/>
          <w:kern w:val="0"/>
          <w:sz w:val="24"/>
          <w:szCs w:val="24"/>
        </w:rPr>
        <w:t>8</w:t>
      </w:r>
      <w:r w:rsidRPr="00B16047">
        <w:rPr>
          <w:rFonts w:ascii="Times" w:hAnsi="Times" w:cs="宋体" w:hint="eastAsia"/>
          <w:color w:val="000000" w:themeColor="text1"/>
          <w:kern w:val="0"/>
          <w:sz w:val="24"/>
          <w:szCs w:val="24"/>
        </w:rPr>
        <w:t>月</w:t>
      </w:r>
      <w:r w:rsidRPr="00B16047">
        <w:rPr>
          <w:rFonts w:ascii="Times" w:hAnsi="Times" w:cs="宋体" w:hint="eastAsia"/>
          <w:color w:val="000000" w:themeColor="text1"/>
          <w:kern w:val="0"/>
          <w:sz w:val="24"/>
          <w:szCs w:val="24"/>
        </w:rPr>
        <w:t>31</w:t>
      </w:r>
      <w:r w:rsidRPr="00B16047">
        <w:rPr>
          <w:rFonts w:ascii="Times" w:hAnsi="Times" w:cs="宋体" w:hint="eastAsia"/>
          <w:color w:val="000000" w:themeColor="text1"/>
          <w:kern w:val="0"/>
          <w:sz w:val="24"/>
          <w:szCs w:val="24"/>
        </w:rPr>
        <w:t>日止；</w:t>
      </w:r>
    </w:p>
    <w:p w:rsidR="006A2E53" w:rsidRPr="00B16047" w:rsidRDefault="006A2E53" w:rsidP="00F1222F">
      <w:pPr>
        <w:pStyle w:val="a7"/>
        <w:widowControl/>
        <w:numPr>
          <w:ilvl w:val="0"/>
          <w:numId w:val="1"/>
        </w:numPr>
        <w:spacing w:line="360" w:lineRule="auto"/>
        <w:ind w:leftChars="67" w:left="561"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论文必须已正式发表，否则不计入分数；毕业班成果时间可放宽至评选通知文件下发当日，以接收函为准；</w:t>
      </w:r>
    </w:p>
    <w:p w:rsidR="00420069" w:rsidRPr="00B16047" w:rsidRDefault="00877631" w:rsidP="00F1222F">
      <w:pPr>
        <w:pStyle w:val="a7"/>
        <w:widowControl/>
        <w:numPr>
          <w:ilvl w:val="0"/>
          <w:numId w:val="1"/>
        </w:numPr>
        <w:spacing w:line="360" w:lineRule="auto"/>
        <w:ind w:leftChars="67" w:left="561"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导师或学部</w:t>
      </w:r>
      <w:r w:rsidR="006A2E53" w:rsidRPr="00B16047">
        <w:rPr>
          <w:rFonts w:ascii="Times" w:hAnsi="Times" w:cs="宋体" w:hint="eastAsia"/>
          <w:color w:val="000000" w:themeColor="text1"/>
          <w:kern w:val="0"/>
          <w:sz w:val="24"/>
          <w:szCs w:val="24"/>
        </w:rPr>
        <w:t>教师为第一作者，申请者排第二计</w:t>
      </w:r>
      <w:r w:rsidR="006A2E53" w:rsidRPr="00B16047">
        <w:rPr>
          <w:rFonts w:ascii="Times" w:hAnsi="Times" w:cs="宋体" w:hint="eastAsia"/>
          <w:color w:val="000000" w:themeColor="text1"/>
          <w:kern w:val="0"/>
          <w:sz w:val="24"/>
          <w:szCs w:val="24"/>
        </w:rPr>
        <w:t>70%</w:t>
      </w:r>
      <w:r w:rsidR="006A2E53" w:rsidRPr="00B16047">
        <w:rPr>
          <w:rFonts w:ascii="Times" w:hAnsi="Times" w:cs="宋体" w:hint="eastAsia"/>
          <w:color w:val="000000" w:themeColor="text1"/>
          <w:kern w:val="0"/>
          <w:sz w:val="24"/>
          <w:szCs w:val="24"/>
        </w:rPr>
        <w:t>；</w:t>
      </w:r>
    </w:p>
    <w:p w:rsidR="00DF6C12" w:rsidRPr="00B16047" w:rsidRDefault="006A2E53" w:rsidP="00F1222F">
      <w:pPr>
        <w:pStyle w:val="a7"/>
        <w:widowControl/>
        <w:numPr>
          <w:ilvl w:val="0"/>
          <w:numId w:val="1"/>
        </w:numPr>
        <w:spacing w:line="360" w:lineRule="auto"/>
        <w:ind w:leftChars="67" w:left="561"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SCI</w:t>
      </w:r>
      <w:r w:rsidRPr="00B16047">
        <w:rPr>
          <w:rFonts w:ascii="Times" w:hAnsi="Times" w:cs="宋体" w:hint="eastAsia"/>
          <w:color w:val="000000" w:themeColor="text1"/>
          <w:kern w:val="0"/>
          <w:sz w:val="24"/>
          <w:szCs w:val="24"/>
        </w:rPr>
        <w:t>的分区</w:t>
      </w:r>
      <w:r w:rsidR="00DF6C12" w:rsidRPr="00B16047">
        <w:rPr>
          <w:rFonts w:ascii="Times" w:hAnsi="Times" w:cs="宋体" w:hint="eastAsia"/>
          <w:color w:val="000000" w:themeColor="text1"/>
          <w:kern w:val="0"/>
          <w:sz w:val="24"/>
          <w:szCs w:val="24"/>
        </w:rPr>
        <w:t>以中科院期刊分区为准（</w:t>
      </w:r>
      <w:r w:rsidR="00DF6C12" w:rsidRPr="00B16047">
        <w:rPr>
          <w:rFonts w:ascii="Times" w:hAnsi="Times" w:cs="宋体" w:hint="eastAsia"/>
          <w:color w:val="000000" w:themeColor="text1"/>
          <w:kern w:val="0"/>
          <w:sz w:val="24"/>
          <w:szCs w:val="24"/>
        </w:rPr>
        <w:t xml:space="preserve">www.fenqubiao.com </w:t>
      </w:r>
      <w:r w:rsidR="00DF6C12" w:rsidRPr="00B16047">
        <w:rPr>
          <w:rFonts w:ascii="Times" w:hAnsi="Times" w:cs="宋体" w:hint="eastAsia"/>
          <w:color w:val="000000" w:themeColor="text1"/>
          <w:kern w:val="0"/>
          <w:sz w:val="24"/>
          <w:szCs w:val="24"/>
        </w:rPr>
        <w:t>用户名：</w:t>
      </w:r>
      <w:r w:rsidR="00DF6C12" w:rsidRPr="00B16047">
        <w:rPr>
          <w:rFonts w:ascii="Times" w:hAnsi="Times" w:cs="宋体" w:hint="eastAsia"/>
          <w:color w:val="000000" w:themeColor="text1"/>
          <w:kern w:val="0"/>
          <w:sz w:val="24"/>
          <w:szCs w:val="24"/>
        </w:rPr>
        <w:t>bnu201</w:t>
      </w:r>
      <w:r w:rsidR="00CE79F5" w:rsidRPr="00B16047">
        <w:rPr>
          <w:rFonts w:ascii="Times" w:hAnsi="Times" w:cs="宋体"/>
          <w:color w:val="000000" w:themeColor="text1"/>
          <w:kern w:val="0"/>
          <w:sz w:val="24"/>
          <w:szCs w:val="24"/>
        </w:rPr>
        <w:t>8</w:t>
      </w:r>
      <w:r w:rsidR="00DF6C12" w:rsidRPr="00B16047">
        <w:rPr>
          <w:rFonts w:ascii="Times" w:hAnsi="Times" w:cs="宋体" w:hint="eastAsia"/>
          <w:color w:val="000000" w:themeColor="text1"/>
          <w:kern w:val="0"/>
          <w:sz w:val="24"/>
          <w:szCs w:val="24"/>
        </w:rPr>
        <w:t xml:space="preserve"> </w:t>
      </w:r>
      <w:r w:rsidR="00DF6C12" w:rsidRPr="00B16047">
        <w:rPr>
          <w:rFonts w:ascii="Times" w:hAnsi="Times" w:cs="宋体" w:hint="eastAsia"/>
          <w:color w:val="000000" w:themeColor="text1"/>
          <w:kern w:val="0"/>
          <w:sz w:val="24"/>
          <w:szCs w:val="24"/>
        </w:rPr>
        <w:t>密码：</w:t>
      </w:r>
      <w:r w:rsidR="00912350" w:rsidRPr="00B16047">
        <w:rPr>
          <w:rFonts w:ascii="Times" w:hAnsi="Times" w:cs="宋体" w:hint="eastAsia"/>
          <w:color w:val="000000" w:themeColor="text1"/>
          <w:kern w:val="0"/>
          <w:sz w:val="24"/>
          <w:szCs w:val="24"/>
        </w:rPr>
        <w:t>bnu</w:t>
      </w:r>
      <w:r w:rsidR="00912350" w:rsidRPr="00B16047">
        <w:rPr>
          <w:rFonts w:ascii="Times" w:hAnsi="Times" w:cs="宋体"/>
          <w:color w:val="000000" w:themeColor="text1"/>
          <w:kern w:val="0"/>
          <w:sz w:val="24"/>
          <w:szCs w:val="24"/>
        </w:rPr>
        <w:t>0</w:t>
      </w:r>
      <w:r w:rsidR="00912350" w:rsidRPr="00B16047">
        <w:rPr>
          <w:rFonts w:ascii="Times" w:hAnsi="Times" w:cs="宋体" w:hint="eastAsia"/>
          <w:color w:val="000000" w:themeColor="text1"/>
          <w:kern w:val="0"/>
          <w:sz w:val="24"/>
          <w:szCs w:val="24"/>
        </w:rPr>
        <w:t>201</w:t>
      </w:r>
      <w:r w:rsidR="00CE79F5" w:rsidRPr="00B16047">
        <w:rPr>
          <w:rFonts w:ascii="Times" w:hAnsi="Times" w:cs="宋体"/>
          <w:color w:val="000000" w:themeColor="text1"/>
          <w:kern w:val="0"/>
          <w:sz w:val="24"/>
          <w:szCs w:val="24"/>
        </w:rPr>
        <w:t>8</w:t>
      </w:r>
      <w:r w:rsidR="00DF6C12"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期刊的大类和小类所在分区有所区别，采用就高不就低的原则；</w:t>
      </w:r>
    </w:p>
    <w:p w:rsidR="00B16047" w:rsidRPr="00B16047" w:rsidRDefault="00DF6C12" w:rsidP="00B16047">
      <w:pPr>
        <w:pStyle w:val="a7"/>
        <w:widowControl/>
        <w:numPr>
          <w:ilvl w:val="0"/>
          <w:numId w:val="1"/>
        </w:numPr>
        <w:spacing w:line="360" w:lineRule="auto"/>
        <w:ind w:leftChars="67" w:left="561"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中文期刊</w:t>
      </w:r>
      <w:r w:rsidR="006A2E53" w:rsidRPr="00B16047">
        <w:rPr>
          <w:rFonts w:ascii="Times" w:hAnsi="Times" w:cs="宋体" w:hint="eastAsia"/>
          <w:color w:val="000000" w:themeColor="text1"/>
          <w:kern w:val="0"/>
          <w:sz w:val="24"/>
          <w:szCs w:val="24"/>
        </w:rPr>
        <w:t>所属类型请通过北京师范大学图书馆中外文核心期刊查询系统进行查询，</w:t>
      </w:r>
      <w:r w:rsidR="006A2E53" w:rsidRPr="00B16047">
        <w:rPr>
          <w:rFonts w:ascii="Times" w:hAnsi="Times" w:cs="宋体"/>
          <w:color w:val="000000" w:themeColor="text1"/>
          <w:kern w:val="0"/>
          <w:sz w:val="24"/>
          <w:szCs w:val="24"/>
        </w:rPr>
        <w:t>查询网址为</w:t>
      </w:r>
      <w:hyperlink r:id="rId8" w:history="1">
        <w:r w:rsidR="006A2E53" w:rsidRPr="00B16047">
          <w:rPr>
            <w:rStyle w:val="a5"/>
            <w:rFonts w:ascii="Times" w:hAnsi="Times" w:cs="宋体" w:hint="eastAsia"/>
            <w:color w:val="000000" w:themeColor="text1"/>
            <w:kern w:val="0"/>
            <w:sz w:val="24"/>
            <w:szCs w:val="24"/>
          </w:rPr>
          <w:t>http://coreej.cceu.org.cn/</w:t>
        </w:r>
      </w:hyperlink>
      <w:r w:rsidR="007B2872" w:rsidRPr="00B16047">
        <w:rPr>
          <w:rFonts w:ascii="Times" w:hAnsi="Times" w:cs="宋体" w:hint="eastAsia"/>
          <w:color w:val="000000" w:themeColor="text1"/>
          <w:kern w:val="0"/>
          <w:sz w:val="24"/>
          <w:szCs w:val="24"/>
        </w:rPr>
        <w:t xml:space="preserve"> </w:t>
      </w:r>
      <w:r w:rsidR="007B2872" w:rsidRPr="00B16047">
        <w:rPr>
          <w:rFonts w:ascii="Times" w:hAnsi="Times" w:cs="宋体" w:hint="eastAsia"/>
          <w:color w:val="000000" w:themeColor="text1"/>
          <w:kern w:val="0"/>
          <w:sz w:val="24"/>
          <w:szCs w:val="24"/>
        </w:rPr>
        <w:t>或者</w:t>
      </w:r>
      <w:hyperlink r:id="rId9" w:history="1">
        <w:r w:rsidR="007B2872" w:rsidRPr="00B16047">
          <w:rPr>
            <w:rStyle w:val="a5"/>
            <w:rFonts w:ascii="Times" w:hAnsi="Times" w:cs="宋体"/>
            <w:kern w:val="0"/>
            <w:sz w:val="24"/>
            <w:szCs w:val="24"/>
          </w:rPr>
          <w:t>https://navi.cnki.net/knavi/JournalDetail</w:t>
        </w:r>
      </w:hyperlink>
      <w:r w:rsidR="007B2872" w:rsidRPr="00B16047">
        <w:rPr>
          <w:rFonts w:ascii="Times" w:hAnsi="Times" w:cs="宋体"/>
          <w:color w:val="000000" w:themeColor="text1"/>
          <w:kern w:val="0"/>
          <w:sz w:val="24"/>
          <w:szCs w:val="24"/>
        </w:rPr>
        <w:t xml:space="preserve"> </w:t>
      </w:r>
    </w:p>
    <w:p w:rsidR="00A931DF" w:rsidRPr="00B16047" w:rsidRDefault="006A2E53" w:rsidP="00BC2644">
      <w:pPr>
        <w:pStyle w:val="2"/>
        <w:spacing w:after="156"/>
        <w:rPr>
          <w:rFonts w:eastAsiaTheme="minorEastAsia"/>
          <w:color w:val="000000" w:themeColor="text1"/>
          <w:szCs w:val="24"/>
        </w:rPr>
      </w:pPr>
      <w:r w:rsidRPr="00B16047">
        <w:rPr>
          <w:rFonts w:eastAsiaTheme="minorEastAsia"/>
          <w:color w:val="000000" w:themeColor="text1"/>
          <w:szCs w:val="24"/>
        </w:rPr>
        <w:t>2</w:t>
      </w:r>
      <w:r w:rsidR="00F87417" w:rsidRPr="00B16047">
        <w:rPr>
          <w:rFonts w:eastAsiaTheme="minorEastAsia"/>
          <w:color w:val="000000" w:themeColor="text1"/>
          <w:szCs w:val="24"/>
        </w:rPr>
        <w:t xml:space="preserve">. </w:t>
      </w:r>
      <w:r w:rsidR="00F87417" w:rsidRPr="00B16047">
        <w:rPr>
          <w:rFonts w:eastAsiaTheme="minorEastAsia" w:hint="eastAsia"/>
          <w:color w:val="000000" w:themeColor="text1"/>
          <w:szCs w:val="24"/>
        </w:rPr>
        <w:t>专利</w:t>
      </w:r>
      <w:r w:rsidRPr="00B16047">
        <w:rPr>
          <w:rFonts w:eastAsiaTheme="minorEastAsia" w:hint="eastAsia"/>
          <w:color w:val="000000" w:themeColor="text1"/>
          <w:szCs w:val="24"/>
        </w:rPr>
        <w:t>及软著</w:t>
      </w:r>
    </w:p>
    <w:tbl>
      <w:tblPr>
        <w:tblpPr w:leftFromText="180" w:rightFromText="180" w:vertAnchor="text" w:tblpY="1"/>
        <w:tblOverlap w:val="never"/>
        <w:tblW w:w="8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645"/>
        <w:gridCol w:w="1823"/>
        <w:gridCol w:w="1269"/>
        <w:gridCol w:w="1005"/>
        <w:gridCol w:w="1146"/>
      </w:tblGrid>
      <w:tr w:rsidR="00E72ACA" w:rsidRPr="00B16047" w:rsidTr="00A75D29">
        <w:trPr>
          <w:trHeight w:val="378"/>
        </w:trPr>
        <w:tc>
          <w:tcPr>
            <w:tcW w:w="2936" w:type="dxa"/>
            <w:gridSpan w:val="2"/>
            <w:vMerge w:val="restart"/>
            <w:vAlign w:val="center"/>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lastRenderedPageBreak/>
              <w:t>类型</w:t>
            </w:r>
          </w:p>
        </w:tc>
        <w:tc>
          <w:tcPr>
            <w:tcW w:w="5243" w:type="dxa"/>
            <w:gridSpan w:val="4"/>
            <w:shd w:val="clear" w:color="auto" w:fill="auto"/>
            <w:vAlign w:val="center"/>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申请人</w:t>
            </w:r>
            <w:r w:rsidRPr="00B16047">
              <w:rPr>
                <w:rFonts w:ascii="Times" w:hAnsi="Times" w:cs="宋体"/>
                <w:b/>
                <w:bCs/>
                <w:color w:val="000000" w:themeColor="text1"/>
                <w:kern w:val="0"/>
                <w:sz w:val="24"/>
                <w:szCs w:val="24"/>
              </w:rPr>
              <w:t>排名</w:t>
            </w:r>
            <w:r w:rsidRPr="00B16047">
              <w:rPr>
                <w:rFonts w:ascii="Times" w:hAnsi="Times" w:cs="宋体" w:hint="eastAsia"/>
                <w:b/>
                <w:bCs/>
                <w:color w:val="000000" w:themeColor="text1"/>
                <w:kern w:val="0"/>
                <w:sz w:val="24"/>
                <w:szCs w:val="24"/>
              </w:rPr>
              <w:t>对应的</w:t>
            </w:r>
            <w:r w:rsidRPr="00B16047">
              <w:rPr>
                <w:rFonts w:ascii="Times" w:hAnsi="Times" w:cs="宋体"/>
                <w:b/>
                <w:bCs/>
                <w:color w:val="000000" w:themeColor="text1"/>
                <w:kern w:val="0"/>
                <w:sz w:val="24"/>
                <w:szCs w:val="24"/>
              </w:rPr>
              <w:t>分值</w:t>
            </w:r>
          </w:p>
        </w:tc>
      </w:tr>
      <w:tr w:rsidR="00E72ACA" w:rsidRPr="00B16047" w:rsidTr="00A75D29">
        <w:trPr>
          <w:trHeight w:val="588"/>
        </w:trPr>
        <w:tc>
          <w:tcPr>
            <w:tcW w:w="2936" w:type="dxa"/>
            <w:gridSpan w:val="2"/>
            <w:vMerge/>
            <w:vAlign w:val="center"/>
          </w:tcPr>
          <w:p w:rsidR="00E72ACA" w:rsidRPr="00B16047" w:rsidRDefault="00E72ACA" w:rsidP="006A2E53">
            <w:pPr>
              <w:widowControl/>
              <w:jc w:val="center"/>
              <w:rPr>
                <w:rFonts w:ascii="Times" w:hAnsi="Times" w:cs="宋体"/>
                <w:b/>
                <w:bCs/>
                <w:color w:val="000000" w:themeColor="text1"/>
                <w:kern w:val="0"/>
                <w:sz w:val="24"/>
                <w:szCs w:val="24"/>
              </w:rPr>
            </w:pPr>
          </w:p>
        </w:tc>
        <w:tc>
          <w:tcPr>
            <w:tcW w:w="1823" w:type="dxa"/>
            <w:shd w:val="clear" w:color="auto" w:fill="auto"/>
            <w:vAlign w:val="center"/>
            <w:hideMark/>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第一</w:t>
            </w:r>
          </w:p>
        </w:tc>
        <w:tc>
          <w:tcPr>
            <w:tcW w:w="1269" w:type="dxa"/>
            <w:shd w:val="clear" w:color="auto" w:fill="auto"/>
            <w:vAlign w:val="center"/>
            <w:hideMark/>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第二</w:t>
            </w:r>
          </w:p>
        </w:tc>
        <w:tc>
          <w:tcPr>
            <w:tcW w:w="1005" w:type="dxa"/>
            <w:shd w:val="clear" w:color="auto" w:fill="auto"/>
            <w:vAlign w:val="center"/>
            <w:hideMark/>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第三</w:t>
            </w:r>
          </w:p>
        </w:tc>
        <w:tc>
          <w:tcPr>
            <w:tcW w:w="1145" w:type="dxa"/>
            <w:shd w:val="clear" w:color="auto" w:fill="auto"/>
            <w:vAlign w:val="center"/>
            <w:hideMark/>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第四</w:t>
            </w:r>
          </w:p>
        </w:tc>
      </w:tr>
      <w:tr w:rsidR="00E72ACA" w:rsidRPr="00B16047" w:rsidTr="00A75D29">
        <w:trPr>
          <w:trHeight w:val="561"/>
        </w:trPr>
        <w:tc>
          <w:tcPr>
            <w:tcW w:w="0" w:type="auto"/>
            <w:vMerge w:val="restart"/>
            <w:vAlign w:val="center"/>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hint="eastAsia"/>
                <w:b/>
                <w:bCs/>
                <w:color w:val="000000" w:themeColor="text1"/>
                <w:kern w:val="0"/>
                <w:sz w:val="24"/>
                <w:szCs w:val="24"/>
              </w:rPr>
              <w:t>专利类别</w:t>
            </w:r>
          </w:p>
        </w:tc>
        <w:tc>
          <w:tcPr>
            <w:tcW w:w="164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获准发明专利</w:t>
            </w:r>
          </w:p>
        </w:tc>
        <w:tc>
          <w:tcPr>
            <w:tcW w:w="1823"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10</w:t>
            </w:r>
          </w:p>
        </w:tc>
        <w:tc>
          <w:tcPr>
            <w:tcW w:w="1269"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5</w:t>
            </w:r>
          </w:p>
        </w:tc>
        <w:tc>
          <w:tcPr>
            <w:tcW w:w="100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2</w:t>
            </w:r>
          </w:p>
        </w:tc>
        <w:tc>
          <w:tcPr>
            <w:tcW w:w="114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1</w:t>
            </w:r>
          </w:p>
        </w:tc>
      </w:tr>
      <w:tr w:rsidR="00E72ACA" w:rsidRPr="00B16047" w:rsidTr="00A75D29">
        <w:trPr>
          <w:trHeight w:val="497"/>
        </w:trPr>
        <w:tc>
          <w:tcPr>
            <w:tcW w:w="0" w:type="auto"/>
            <w:vMerge/>
            <w:vAlign w:val="center"/>
          </w:tcPr>
          <w:p w:rsidR="00E72ACA" w:rsidRPr="00B16047" w:rsidRDefault="00E72ACA" w:rsidP="006A2E53">
            <w:pPr>
              <w:widowControl/>
              <w:jc w:val="center"/>
              <w:rPr>
                <w:rFonts w:ascii="Times" w:hAnsi="Times" w:cs="宋体"/>
                <w:color w:val="000000" w:themeColor="text1"/>
                <w:kern w:val="0"/>
                <w:sz w:val="24"/>
                <w:szCs w:val="24"/>
              </w:rPr>
            </w:pPr>
          </w:p>
        </w:tc>
        <w:tc>
          <w:tcPr>
            <w:tcW w:w="164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获准实用新型专利</w:t>
            </w:r>
          </w:p>
        </w:tc>
        <w:tc>
          <w:tcPr>
            <w:tcW w:w="1823"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4</w:t>
            </w:r>
          </w:p>
        </w:tc>
        <w:tc>
          <w:tcPr>
            <w:tcW w:w="1269"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2</w:t>
            </w:r>
          </w:p>
        </w:tc>
        <w:tc>
          <w:tcPr>
            <w:tcW w:w="100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1</w:t>
            </w:r>
          </w:p>
        </w:tc>
        <w:tc>
          <w:tcPr>
            <w:tcW w:w="114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0.5</w:t>
            </w:r>
          </w:p>
        </w:tc>
      </w:tr>
      <w:tr w:rsidR="009026B5" w:rsidRPr="00B16047" w:rsidTr="00A75D29">
        <w:trPr>
          <w:trHeight w:val="497"/>
        </w:trPr>
        <w:tc>
          <w:tcPr>
            <w:tcW w:w="0" w:type="auto"/>
            <w:vMerge w:val="restart"/>
            <w:vAlign w:val="center"/>
          </w:tcPr>
          <w:p w:rsidR="009026B5" w:rsidRPr="00B16047" w:rsidRDefault="009026B5" w:rsidP="006A2E53">
            <w:pPr>
              <w:jc w:val="center"/>
              <w:rPr>
                <w:rFonts w:ascii="Times" w:hAnsi="Times" w:cs="宋体"/>
                <w:color w:val="000000" w:themeColor="text1"/>
                <w:kern w:val="0"/>
                <w:sz w:val="24"/>
                <w:szCs w:val="24"/>
              </w:rPr>
            </w:pPr>
            <w:r w:rsidRPr="00B16047">
              <w:rPr>
                <w:rFonts w:ascii="Times" w:hAnsi="Times" w:cs="宋体" w:hint="eastAsia"/>
                <w:b/>
                <w:color w:val="000000" w:themeColor="text1"/>
                <w:kern w:val="0"/>
                <w:sz w:val="24"/>
                <w:szCs w:val="24"/>
              </w:rPr>
              <w:t>软件著作权</w:t>
            </w:r>
          </w:p>
        </w:tc>
        <w:tc>
          <w:tcPr>
            <w:tcW w:w="1645" w:type="dxa"/>
            <w:vMerge w:val="restart"/>
            <w:shd w:val="clear" w:color="auto" w:fill="auto"/>
            <w:vAlign w:val="center"/>
            <w:hideMark/>
          </w:tcPr>
          <w:p w:rsidR="009026B5" w:rsidRPr="00B16047" w:rsidRDefault="009026B5" w:rsidP="0061272A">
            <w:pPr>
              <w:widowControl/>
              <w:rPr>
                <w:rFonts w:ascii="Times" w:hAnsi="Times" w:cs="宋体"/>
                <w:color w:val="000000" w:themeColor="text1"/>
                <w:kern w:val="0"/>
                <w:sz w:val="24"/>
                <w:szCs w:val="24"/>
              </w:rPr>
            </w:pPr>
          </w:p>
        </w:tc>
        <w:tc>
          <w:tcPr>
            <w:tcW w:w="1823" w:type="dxa"/>
            <w:shd w:val="clear" w:color="auto" w:fill="auto"/>
            <w:vAlign w:val="center"/>
            <w:hideMark/>
          </w:tcPr>
          <w:p w:rsidR="009026B5" w:rsidRPr="00B16047" w:rsidRDefault="009026B5"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分值</w:t>
            </w:r>
          </w:p>
        </w:tc>
        <w:tc>
          <w:tcPr>
            <w:tcW w:w="3420" w:type="dxa"/>
            <w:gridSpan w:val="3"/>
            <w:shd w:val="clear" w:color="auto" w:fill="auto"/>
            <w:vAlign w:val="center"/>
            <w:hideMark/>
          </w:tcPr>
          <w:p w:rsidR="009026B5" w:rsidRPr="00B16047" w:rsidRDefault="009026B5"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备注</w:t>
            </w:r>
          </w:p>
        </w:tc>
      </w:tr>
      <w:tr w:rsidR="009026B5" w:rsidRPr="00B16047" w:rsidTr="00A75D29">
        <w:trPr>
          <w:trHeight w:val="497"/>
        </w:trPr>
        <w:tc>
          <w:tcPr>
            <w:tcW w:w="0" w:type="auto"/>
            <w:vMerge/>
            <w:vAlign w:val="center"/>
          </w:tcPr>
          <w:p w:rsidR="009026B5" w:rsidRPr="00B16047" w:rsidRDefault="009026B5" w:rsidP="006A2E53">
            <w:pPr>
              <w:widowControl/>
              <w:jc w:val="center"/>
              <w:rPr>
                <w:rFonts w:ascii="Times" w:hAnsi="Times" w:cs="宋体"/>
                <w:b/>
                <w:color w:val="000000" w:themeColor="text1"/>
                <w:kern w:val="0"/>
                <w:sz w:val="24"/>
                <w:szCs w:val="24"/>
              </w:rPr>
            </w:pPr>
          </w:p>
        </w:tc>
        <w:tc>
          <w:tcPr>
            <w:tcW w:w="1645" w:type="dxa"/>
            <w:vMerge/>
            <w:shd w:val="clear" w:color="auto" w:fill="auto"/>
            <w:vAlign w:val="center"/>
            <w:hideMark/>
          </w:tcPr>
          <w:p w:rsidR="009026B5" w:rsidRPr="00B16047" w:rsidRDefault="009026B5" w:rsidP="006A2E53">
            <w:pPr>
              <w:widowControl/>
              <w:jc w:val="center"/>
              <w:rPr>
                <w:rFonts w:ascii="Times" w:hAnsi="Times" w:cs="宋体"/>
                <w:color w:val="000000" w:themeColor="text1"/>
                <w:kern w:val="0"/>
                <w:sz w:val="24"/>
                <w:szCs w:val="24"/>
              </w:rPr>
            </w:pPr>
          </w:p>
        </w:tc>
        <w:tc>
          <w:tcPr>
            <w:tcW w:w="1823" w:type="dxa"/>
            <w:shd w:val="clear" w:color="auto" w:fill="auto"/>
            <w:vAlign w:val="center"/>
            <w:hideMark/>
          </w:tcPr>
          <w:p w:rsidR="009026B5" w:rsidRPr="00B16047" w:rsidRDefault="009026B5"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2</w:t>
            </w:r>
          </w:p>
        </w:tc>
        <w:tc>
          <w:tcPr>
            <w:tcW w:w="3420" w:type="dxa"/>
            <w:gridSpan w:val="3"/>
            <w:shd w:val="clear" w:color="auto" w:fill="auto"/>
            <w:vAlign w:val="center"/>
            <w:hideMark/>
          </w:tcPr>
          <w:p w:rsidR="009026B5" w:rsidRPr="00B16047" w:rsidRDefault="009026B5"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累计加分不超过</w:t>
            </w:r>
            <w:r w:rsidRPr="00B16047">
              <w:rPr>
                <w:rFonts w:ascii="Times" w:hAnsi="Times" w:cs="宋体" w:hint="eastAsia"/>
                <w:color w:val="000000" w:themeColor="text1"/>
                <w:kern w:val="0"/>
                <w:sz w:val="24"/>
                <w:szCs w:val="24"/>
              </w:rPr>
              <w:t>4</w:t>
            </w:r>
            <w:r w:rsidRPr="00B16047">
              <w:rPr>
                <w:rFonts w:ascii="Times" w:hAnsi="Times" w:cs="宋体" w:hint="eastAsia"/>
                <w:color w:val="000000" w:themeColor="text1"/>
                <w:kern w:val="0"/>
                <w:sz w:val="24"/>
                <w:szCs w:val="24"/>
              </w:rPr>
              <w:t>分</w:t>
            </w:r>
          </w:p>
        </w:tc>
      </w:tr>
    </w:tbl>
    <w:p w:rsidR="00A12685" w:rsidRPr="00B16047" w:rsidRDefault="00155EE1" w:rsidP="00F1222F">
      <w:pPr>
        <w:widowControl/>
        <w:spacing w:line="360" w:lineRule="auto"/>
        <w:ind w:leftChars="67" w:left="141" w:firstLine="1"/>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lastRenderedPageBreak/>
        <w:t>备注</w:t>
      </w:r>
      <w:r w:rsidR="00B60C77" w:rsidRPr="00B16047">
        <w:rPr>
          <w:rFonts w:ascii="Times" w:hAnsi="Times" w:cs="宋体" w:hint="eastAsia"/>
          <w:color w:val="000000" w:themeColor="text1"/>
          <w:kern w:val="0"/>
          <w:sz w:val="24"/>
          <w:szCs w:val="24"/>
        </w:rPr>
        <w:t>：</w:t>
      </w:r>
    </w:p>
    <w:p w:rsidR="00F1222F" w:rsidRPr="00B16047" w:rsidRDefault="00A12685" w:rsidP="00B16047">
      <w:pPr>
        <w:pStyle w:val="a7"/>
        <w:widowControl/>
        <w:numPr>
          <w:ilvl w:val="0"/>
          <w:numId w:val="9"/>
        </w:numPr>
        <w:spacing w:line="360" w:lineRule="auto"/>
        <w:ind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各类所获奖项和公开正式出版发表的成果均应在我校就读期间取得，并且第一单位为北京师范大学，起止时间为</w:t>
      </w:r>
      <w:r w:rsidR="00AD3396" w:rsidRPr="00B16047">
        <w:rPr>
          <w:rFonts w:ascii="Times" w:hAnsi="Times" w:cs="宋体" w:hint="eastAsia"/>
          <w:color w:val="000000" w:themeColor="text1"/>
          <w:kern w:val="0"/>
          <w:sz w:val="24"/>
          <w:szCs w:val="24"/>
        </w:rPr>
        <w:t>201</w:t>
      </w:r>
      <w:r w:rsidR="00AD3396" w:rsidRPr="00B16047">
        <w:rPr>
          <w:rFonts w:ascii="Times" w:hAnsi="Times" w:cs="宋体"/>
          <w:color w:val="000000" w:themeColor="text1"/>
          <w:kern w:val="0"/>
          <w:sz w:val="24"/>
          <w:szCs w:val="24"/>
        </w:rPr>
        <w:t>9</w:t>
      </w:r>
      <w:r w:rsidR="00AD3396" w:rsidRPr="00B16047">
        <w:rPr>
          <w:rFonts w:ascii="Times" w:hAnsi="Times" w:cs="宋体" w:hint="eastAsia"/>
          <w:color w:val="000000" w:themeColor="text1"/>
          <w:kern w:val="0"/>
          <w:sz w:val="24"/>
          <w:szCs w:val="24"/>
        </w:rPr>
        <w:t>年</w:t>
      </w:r>
      <w:r w:rsidR="00AD3396" w:rsidRPr="00B16047">
        <w:rPr>
          <w:rFonts w:ascii="Times" w:hAnsi="Times" w:cs="宋体" w:hint="eastAsia"/>
          <w:color w:val="000000" w:themeColor="text1"/>
          <w:kern w:val="0"/>
          <w:sz w:val="24"/>
          <w:szCs w:val="24"/>
        </w:rPr>
        <w:t>9</w:t>
      </w:r>
      <w:r w:rsidR="00AD3396" w:rsidRPr="00B16047">
        <w:rPr>
          <w:rFonts w:ascii="Times" w:hAnsi="Times" w:cs="宋体" w:hint="eastAsia"/>
          <w:color w:val="000000" w:themeColor="text1"/>
          <w:kern w:val="0"/>
          <w:sz w:val="24"/>
          <w:szCs w:val="24"/>
        </w:rPr>
        <w:t>月</w:t>
      </w:r>
      <w:r w:rsidR="00AD3396" w:rsidRPr="00B16047">
        <w:rPr>
          <w:rFonts w:ascii="Times" w:hAnsi="Times" w:cs="宋体" w:hint="eastAsia"/>
          <w:color w:val="000000" w:themeColor="text1"/>
          <w:kern w:val="0"/>
          <w:sz w:val="24"/>
          <w:szCs w:val="24"/>
        </w:rPr>
        <w:t>1</w:t>
      </w:r>
      <w:r w:rsidR="00AD3396" w:rsidRPr="00B16047">
        <w:rPr>
          <w:rFonts w:ascii="Times" w:hAnsi="Times" w:cs="宋体" w:hint="eastAsia"/>
          <w:color w:val="000000" w:themeColor="text1"/>
          <w:kern w:val="0"/>
          <w:sz w:val="24"/>
          <w:szCs w:val="24"/>
        </w:rPr>
        <w:t>日起至</w:t>
      </w:r>
      <w:r w:rsidR="00AD3396" w:rsidRPr="00B16047">
        <w:rPr>
          <w:rFonts w:ascii="Times" w:hAnsi="Times" w:cs="宋体" w:hint="eastAsia"/>
          <w:color w:val="000000" w:themeColor="text1"/>
          <w:kern w:val="0"/>
          <w:sz w:val="24"/>
          <w:szCs w:val="24"/>
        </w:rPr>
        <w:t>20</w:t>
      </w:r>
      <w:r w:rsidR="00AD3396" w:rsidRPr="00B16047">
        <w:rPr>
          <w:rFonts w:ascii="Times" w:hAnsi="Times" w:cs="宋体"/>
          <w:color w:val="000000" w:themeColor="text1"/>
          <w:kern w:val="0"/>
          <w:sz w:val="24"/>
          <w:szCs w:val="24"/>
        </w:rPr>
        <w:t>20</w:t>
      </w:r>
      <w:r w:rsidR="00AD3396" w:rsidRPr="00B16047">
        <w:rPr>
          <w:rFonts w:ascii="Times" w:hAnsi="Times" w:cs="宋体" w:hint="eastAsia"/>
          <w:color w:val="000000" w:themeColor="text1"/>
          <w:kern w:val="0"/>
          <w:sz w:val="24"/>
          <w:szCs w:val="24"/>
        </w:rPr>
        <w:t>年</w:t>
      </w:r>
      <w:r w:rsidR="00AD3396" w:rsidRPr="00B16047">
        <w:rPr>
          <w:rFonts w:ascii="Times" w:hAnsi="Times" w:cs="宋体" w:hint="eastAsia"/>
          <w:color w:val="000000" w:themeColor="text1"/>
          <w:kern w:val="0"/>
          <w:sz w:val="24"/>
          <w:szCs w:val="24"/>
        </w:rPr>
        <w:t>8</w:t>
      </w:r>
      <w:r w:rsidR="00AD3396" w:rsidRPr="00B16047">
        <w:rPr>
          <w:rFonts w:ascii="Times" w:hAnsi="Times" w:cs="宋体" w:hint="eastAsia"/>
          <w:color w:val="000000" w:themeColor="text1"/>
          <w:kern w:val="0"/>
          <w:sz w:val="24"/>
          <w:szCs w:val="24"/>
        </w:rPr>
        <w:t>月</w:t>
      </w:r>
      <w:r w:rsidR="00AD3396" w:rsidRPr="00B16047">
        <w:rPr>
          <w:rFonts w:ascii="Times" w:hAnsi="Times" w:cs="宋体" w:hint="eastAsia"/>
          <w:color w:val="000000" w:themeColor="text1"/>
          <w:kern w:val="0"/>
          <w:sz w:val="24"/>
          <w:szCs w:val="24"/>
        </w:rPr>
        <w:t>31</w:t>
      </w:r>
      <w:r w:rsidR="00AD3396" w:rsidRPr="00B16047">
        <w:rPr>
          <w:rFonts w:ascii="Times" w:hAnsi="Times" w:cs="宋体" w:hint="eastAsia"/>
          <w:color w:val="000000" w:themeColor="text1"/>
          <w:kern w:val="0"/>
          <w:sz w:val="24"/>
          <w:szCs w:val="24"/>
        </w:rPr>
        <w:t>日</w:t>
      </w:r>
      <w:r w:rsidR="00F25454" w:rsidRPr="00B16047">
        <w:rPr>
          <w:rFonts w:ascii="Times" w:hAnsi="Times" w:cs="宋体" w:hint="eastAsia"/>
          <w:color w:val="000000" w:themeColor="text1"/>
          <w:kern w:val="0"/>
          <w:sz w:val="24"/>
          <w:szCs w:val="24"/>
        </w:rPr>
        <w:t>止；</w:t>
      </w:r>
    </w:p>
    <w:p w:rsidR="00DF6C12" w:rsidRPr="00B16047" w:rsidRDefault="00BF2873" w:rsidP="00B16047">
      <w:pPr>
        <w:pStyle w:val="a7"/>
        <w:numPr>
          <w:ilvl w:val="0"/>
          <w:numId w:val="9"/>
        </w:numPr>
        <w:spacing w:line="360" w:lineRule="auto"/>
        <w:ind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处</w:t>
      </w:r>
      <w:r w:rsidR="00811D8D" w:rsidRPr="00B16047">
        <w:rPr>
          <w:rFonts w:ascii="Times" w:hAnsi="Times" w:cs="宋体" w:hint="eastAsia"/>
          <w:color w:val="000000" w:themeColor="text1"/>
          <w:kern w:val="0"/>
          <w:sz w:val="24"/>
          <w:szCs w:val="24"/>
        </w:rPr>
        <w:t>于实质性审查阶段的专利不计分。专利及软件著作权均需提供证明材料；</w:t>
      </w:r>
    </w:p>
    <w:p w:rsidR="00DF6C12" w:rsidRPr="00B16047" w:rsidRDefault="006705FA" w:rsidP="00B16047">
      <w:pPr>
        <w:pStyle w:val="a7"/>
        <w:widowControl/>
        <w:numPr>
          <w:ilvl w:val="0"/>
          <w:numId w:val="9"/>
        </w:numPr>
        <w:spacing w:line="360" w:lineRule="auto"/>
        <w:ind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软件著作权</w:t>
      </w:r>
      <w:r w:rsidR="00F60D20" w:rsidRPr="00B16047">
        <w:rPr>
          <w:rFonts w:ascii="Times" w:hAnsi="Times" w:cs="宋体" w:hint="eastAsia"/>
          <w:color w:val="000000" w:themeColor="text1"/>
          <w:kern w:val="0"/>
          <w:sz w:val="24"/>
          <w:szCs w:val="24"/>
        </w:rPr>
        <w:t>，</w:t>
      </w:r>
      <w:r w:rsidR="00DF6C12" w:rsidRPr="00B16047">
        <w:rPr>
          <w:rFonts w:ascii="Times" w:hAnsi="Times" w:cs="宋体" w:hint="eastAsia"/>
          <w:color w:val="000000" w:themeColor="text1"/>
          <w:kern w:val="0"/>
          <w:sz w:val="24"/>
          <w:szCs w:val="24"/>
        </w:rPr>
        <w:t>导师或学部教师为第一作者，申请者排第二计</w:t>
      </w:r>
      <w:r w:rsidR="00DF6C12" w:rsidRPr="00B16047">
        <w:rPr>
          <w:rFonts w:ascii="Times" w:hAnsi="Times" w:cs="宋体" w:hint="eastAsia"/>
          <w:color w:val="000000" w:themeColor="text1"/>
          <w:kern w:val="0"/>
          <w:sz w:val="24"/>
          <w:szCs w:val="24"/>
        </w:rPr>
        <w:t>70%</w:t>
      </w:r>
      <w:r w:rsidR="00DF6C12" w:rsidRPr="00B16047">
        <w:rPr>
          <w:rFonts w:ascii="Times" w:hAnsi="Times" w:cs="宋体" w:hint="eastAsia"/>
          <w:color w:val="000000" w:themeColor="text1"/>
          <w:kern w:val="0"/>
          <w:sz w:val="24"/>
          <w:szCs w:val="24"/>
        </w:rPr>
        <w:t>；申请者第三及以上不计入分值。</w:t>
      </w:r>
    </w:p>
    <w:p w:rsidR="00F87417" w:rsidRPr="00B16047" w:rsidRDefault="006A2E53" w:rsidP="00BC2644">
      <w:pPr>
        <w:pStyle w:val="2"/>
        <w:spacing w:after="156"/>
        <w:rPr>
          <w:rFonts w:eastAsiaTheme="minorEastAsia"/>
          <w:color w:val="000000" w:themeColor="text1"/>
          <w:szCs w:val="24"/>
        </w:rPr>
      </w:pPr>
      <w:r w:rsidRPr="00B16047">
        <w:rPr>
          <w:rFonts w:eastAsiaTheme="minorEastAsia" w:hint="eastAsia"/>
          <w:color w:val="000000" w:themeColor="text1"/>
          <w:szCs w:val="24"/>
        </w:rPr>
        <w:t>3</w:t>
      </w:r>
      <w:r w:rsidR="00F87417" w:rsidRPr="00B16047">
        <w:rPr>
          <w:rFonts w:eastAsiaTheme="minorEastAsia" w:hint="eastAsia"/>
          <w:color w:val="000000" w:themeColor="text1"/>
          <w:szCs w:val="24"/>
        </w:rPr>
        <w:t xml:space="preserve">. </w:t>
      </w:r>
      <w:r w:rsidRPr="00B16047">
        <w:rPr>
          <w:rFonts w:eastAsiaTheme="minorEastAsia" w:hint="eastAsia"/>
          <w:color w:val="000000" w:themeColor="text1"/>
          <w:szCs w:val="24"/>
        </w:rPr>
        <w:t>学习</w:t>
      </w:r>
      <w:r w:rsidR="00F87417" w:rsidRPr="00B16047">
        <w:rPr>
          <w:rFonts w:eastAsiaTheme="minorEastAsia" w:hint="eastAsia"/>
          <w:color w:val="000000" w:themeColor="text1"/>
          <w:szCs w:val="24"/>
        </w:rPr>
        <w:t>成绩</w:t>
      </w:r>
    </w:p>
    <w:tbl>
      <w:tblPr>
        <w:tblW w:w="8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6151"/>
      </w:tblGrid>
      <w:tr w:rsidR="004737C1" w:rsidRPr="00B16047" w:rsidTr="00A75D29">
        <w:trPr>
          <w:trHeight w:val="1027"/>
        </w:trPr>
        <w:tc>
          <w:tcPr>
            <w:tcW w:w="0" w:type="auto"/>
            <w:shd w:val="clear" w:color="auto" w:fill="auto"/>
            <w:noWrap/>
            <w:vAlign w:val="center"/>
            <w:hideMark/>
          </w:tcPr>
          <w:p w:rsidR="004737C1" w:rsidRPr="00B16047" w:rsidRDefault="004737C1" w:rsidP="00F8741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 xml:space="preserve">　类型</w:t>
            </w:r>
          </w:p>
        </w:tc>
        <w:tc>
          <w:tcPr>
            <w:tcW w:w="0" w:type="auto"/>
            <w:shd w:val="clear" w:color="auto" w:fill="auto"/>
            <w:vAlign w:val="center"/>
            <w:hideMark/>
          </w:tcPr>
          <w:p w:rsidR="004737C1" w:rsidRPr="00B16047" w:rsidRDefault="004737C1" w:rsidP="00F87417">
            <w:pPr>
              <w:widowControl/>
              <w:jc w:val="center"/>
              <w:rPr>
                <w:rFonts w:ascii="Times" w:hAnsi="Times" w:cs="Times New Roman"/>
                <w:color w:val="000000" w:themeColor="text1"/>
                <w:kern w:val="0"/>
                <w:sz w:val="24"/>
                <w:szCs w:val="24"/>
              </w:rPr>
            </w:pPr>
            <w:r w:rsidRPr="00B16047">
              <w:rPr>
                <w:rFonts w:ascii="Times" w:hAnsi="Times" w:cs="宋体" w:hint="eastAsia"/>
                <w:b/>
                <w:bCs/>
                <w:color w:val="000000" w:themeColor="text1"/>
                <w:kern w:val="0"/>
                <w:sz w:val="24"/>
                <w:szCs w:val="24"/>
              </w:rPr>
              <w:t>成绩</w:t>
            </w:r>
          </w:p>
        </w:tc>
      </w:tr>
      <w:tr w:rsidR="00F87417" w:rsidRPr="00B16047" w:rsidTr="00A75D29">
        <w:trPr>
          <w:trHeight w:val="758"/>
        </w:trPr>
        <w:tc>
          <w:tcPr>
            <w:tcW w:w="0" w:type="auto"/>
            <w:shd w:val="clear" w:color="auto" w:fill="auto"/>
            <w:noWrap/>
            <w:vAlign w:val="center"/>
            <w:hideMark/>
          </w:tcPr>
          <w:p w:rsidR="00F87417" w:rsidRPr="00B16047" w:rsidRDefault="00F87417" w:rsidP="00F8741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学位基础课</w:t>
            </w:r>
          </w:p>
        </w:tc>
        <w:tc>
          <w:tcPr>
            <w:tcW w:w="0" w:type="auto"/>
            <w:vMerge w:val="restart"/>
            <w:shd w:val="clear" w:color="auto" w:fill="auto"/>
            <w:noWrap/>
            <w:vAlign w:val="center"/>
            <w:hideMark/>
          </w:tcPr>
          <w:p w:rsidR="00F87417" w:rsidRPr="00B16047" w:rsidRDefault="00F87417" w:rsidP="00F87417">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以该类课程的实际绩点为分数，两项累加</w:t>
            </w:r>
          </w:p>
        </w:tc>
      </w:tr>
      <w:tr w:rsidR="00F87417" w:rsidRPr="00B16047" w:rsidTr="00A75D29">
        <w:trPr>
          <w:trHeight w:val="758"/>
        </w:trPr>
        <w:tc>
          <w:tcPr>
            <w:tcW w:w="0" w:type="auto"/>
            <w:shd w:val="clear" w:color="auto" w:fill="auto"/>
            <w:noWrap/>
            <w:vAlign w:val="center"/>
            <w:hideMark/>
          </w:tcPr>
          <w:p w:rsidR="00F87417" w:rsidRPr="00B16047" w:rsidRDefault="00F87417" w:rsidP="00F8741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学位专业课</w:t>
            </w:r>
          </w:p>
        </w:tc>
        <w:tc>
          <w:tcPr>
            <w:tcW w:w="0" w:type="auto"/>
            <w:vMerge/>
            <w:vAlign w:val="center"/>
            <w:hideMark/>
          </w:tcPr>
          <w:p w:rsidR="00F87417" w:rsidRPr="00B16047" w:rsidRDefault="00F87417" w:rsidP="00F87417">
            <w:pPr>
              <w:widowControl/>
              <w:jc w:val="left"/>
              <w:rPr>
                <w:rFonts w:ascii="Times" w:hAnsi="Times" w:cs="宋体"/>
                <w:color w:val="000000" w:themeColor="text1"/>
                <w:kern w:val="0"/>
                <w:sz w:val="24"/>
                <w:szCs w:val="24"/>
              </w:rPr>
            </w:pPr>
          </w:p>
        </w:tc>
      </w:tr>
    </w:tbl>
    <w:p w:rsidR="00F1222F" w:rsidRPr="00B16047" w:rsidRDefault="00155EE1" w:rsidP="00B16047">
      <w:pPr>
        <w:widowControl/>
        <w:spacing w:line="360" w:lineRule="auto"/>
        <w:ind w:leftChars="67" w:left="141" w:firstLine="1"/>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备注</w:t>
      </w:r>
      <w:r w:rsidR="00BF2873" w:rsidRPr="00B16047">
        <w:rPr>
          <w:rFonts w:ascii="Times" w:hAnsi="Times" w:cs="宋体" w:hint="eastAsia"/>
          <w:color w:val="000000" w:themeColor="text1"/>
          <w:kern w:val="0"/>
          <w:sz w:val="24"/>
          <w:szCs w:val="24"/>
        </w:rPr>
        <w:t>：</w:t>
      </w:r>
    </w:p>
    <w:p w:rsidR="00962D0C" w:rsidRPr="00B16047" w:rsidRDefault="00B60C77" w:rsidP="00B16047">
      <w:pPr>
        <w:pStyle w:val="a7"/>
        <w:widowControl/>
        <w:numPr>
          <w:ilvl w:val="0"/>
          <w:numId w:val="11"/>
        </w:numPr>
        <w:spacing w:line="360" w:lineRule="auto"/>
        <w:ind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此</w:t>
      </w:r>
      <w:r w:rsidR="006A2E53" w:rsidRPr="00B16047">
        <w:rPr>
          <w:rFonts w:ascii="Times" w:hAnsi="Times" w:cs="宋体" w:hint="eastAsia"/>
          <w:color w:val="000000" w:themeColor="text1"/>
          <w:kern w:val="0"/>
          <w:sz w:val="24"/>
          <w:szCs w:val="24"/>
        </w:rPr>
        <w:t>标准仅针对第一学年的成绩，上一学年为</w:t>
      </w:r>
      <w:r w:rsidR="00BF2873" w:rsidRPr="00B16047">
        <w:rPr>
          <w:rFonts w:ascii="Times" w:hAnsi="Times" w:cs="宋体" w:hint="eastAsia"/>
          <w:color w:val="000000" w:themeColor="text1"/>
          <w:kern w:val="0"/>
          <w:sz w:val="24"/>
          <w:szCs w:val="24"/>
        </w:rPr>
        <w:t>二</w:t>
      </w:r>
      <w:r w:rsidR="006A2E53" w:rsidRPr="00B16047">
        <w:rPr>
          <w:rFonts w:ascii="Times" w:hAnsi="Times" w:cs="宋体" w:hint="eastAsia"/>
          <w:color w:val="000000" w:themeColor="text1"/>
          <w:kern w:val="0"/>
          <w:sz w:val="24"/>
          <w:szCs w:val="24"/>
        </w:rPr>
        <w:t>年级的学生不计算此项分数</w:t>
      </w:r>
      <w:r w:rsidR="00912350" w:rsidRPr="00B16047">
        <w:rPr>
          <w:rFonts w:ascii="Times" w:hAnsi="Times" w:cs="宋体" w:hint="eastAsia"/>
          <w:color w:val="000000" w:themeColor="text1"/>
          <w:kern w:val="0"/>
          <w:sz w:val="24"/>
          <w:szCs w:val="24"/>
        </w:rPr>
        <w:t>；</w:t>
      </w:r>
    </w:p>
    <w:p w:rsidR="00912350" w:rsidRDefault="008367CA" w:rsidP="00B16047">
      <w:pPr>
        <w:pStyle w:val="a7"/>
        <w:widowControl/>
        <w:numPr>
          <w:ilvl w:val="0"/>
          <w:numId w:val="11"/>
        </w:numPr>
        <w:spacing w:line="360" w:lineRule="auto"/>
        <w:ind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学习成绩排名处于本专业前</w:t>
      </w:r>
      <w:r w:rsidRPr="00B16047">
        <w:rPr>
          <w:rFonts w:ascii="Times" w:hAnsi="Times" w:cs="宋体" w:hint="eastAsia"/>
          <w:color w:val="000000" w:themeColor="text1"/>
          <w:kern w:val="0"/>
          <w:sz w:val="24"/>
          <w:szCs w:val="24"/>
        </w:rPr>
        <w:t>70%</w:t>
      </w:r>
      <w:r w:rsidRPr="00B16047">
        <w:rPr>
          <w:rFonts w:ascii="Times" w:hAnsi="Times" w:cs="宋体" w:hint="eastAsia"/>
          <w:color w:val="000000" w:themeColor="text1"/>
          <w:kern w:val="0"/>
          <w:sz w:val="24"/>
          <w:szCs w:val="24"/>
        </w:rPr>
        <w:t>的学生，有资格参评一等奖学金</w:t>
      </w:r>
      <w:r w:rsidR="00467B3F">
        <w:rPr>
          <w:rFonts w:ascii="Times" w:hAnsi="Times" w:cs="宋体" w:hint="eastAsia"/>
          <w:color w:val="000000" w:themeColor="text1"/>
          <w:kern w:val="0"/>
          <w:sz w:val="24"/>
          <w:szCs w:val="24"/>
        </w:rPr>
        <w:t>；</w:t>
      </w:r>
    </w:p>
    <w:p w:rsidR="00467B3F" w:rsidRDefault="00467B3F" w:rsidP="00B16047">
      <w:pPr>
        <w:pStyle w:val="a7"/>
        <w:widowControl/>
        <w:numPr>
          <w:ilvl w:val="0"/>
          <w:numId w:val="11"/>
        </w:numPr>
        <w:spacing w:line="360" w:lineRule="auto"/>
        <w:ind w:firstLineChars="0"/>
        <w:rPr>
          <w:rFonts w:ascii="Times" w:hAnsi="Times" w:cs="宋体"/>
          <w:color w:val="000000" w:themeColor="text1"/>
          <w:kern w:val="0"/>
          <w:sz w:val="24"/>
          <w:szCs w:val="24"/>
        </w:rPr>
      </w:pPr>
      <w:r w:rsidRPr="00A75D29">
        <w:rPr>
          <w:rFonts w:ascii="Times" w:hAnsi="Times" w:cs="宋体" w:hint="eastAsia"/>
          <w:color w:val="000000" w:themeColor="text1"/>
          <w:kern w:val="0"/>
          <w:sz w:val="24"/>
          <w:szCs w:val="24"/>
        </w:rPr>
        <w:t>研究生</w:t>
      </w:r>
      <w:r w:rsidRPr="00A75D29">
        <w:rPr>
          <w:rFonts w:ascii="Times" w:hAnsi="Times" w:cs="宋体"/>
          <w:color w:val="000000" w:themeColor="text1"/>
          <w:kern w:val="0"/>
          <w:sz w:val="24"/>
          <w:szCs w:val="24"/>
        </w:rPr>
        <w:t>英语有不合格</w:t>
      </w:r>
      <w:r w:rsidRPr="00A75D29">
        <w:rPr>
          <w:rFonts w:ascii="Times" w:hAnsi="Times" w:cs="宋体" w:hint="eastAsia"/>
          <w:color w:val="000000" w:themeColor="text1"/>
          <w:kern w:val="0"/>
          <w:sz w:val="24"/>
          <w:szCs w:val="24"/>
        </w:rPr>
        <w:t>的</w:t>
      </w:r>
      <w:r w:rsidRPr="00A75D29">
        <w:rPr>
          <w:rFonts w:ascii="Times" w:hAnsi="Times" w:cs="宋体"/>
          <w:color w:val="000000" w:themeColor="text1"/>
          <w:kern w:val="0"/>
          <w:sz w:val="24"/>
          <w:szCs w:val="24"/>
        </w:rPr>
        <w:t>情况，降</w:t>
      </w:r>
      <w:r w:rsidRPr="00A75D29">
        <w:rPr>
          <w:rFonts w:ascii="Times" w:hAnsi="Times" w:cs="宋体" w:hint="eastAsia"/>
          <w:color w:val="000000" w:themeColor="text1"/>
          <w:kern w:val="0"/>
          <w:sz w:val="24"/>
          <w:szCs w:val="24"/>
        </w:rPr>
        <w:t>为</w:t>
      </w:r>
      <w:r w:rsidRPr="00A75D29">
        <w:rPr>
          <w:rFonts w:ascii="Times" w:hAnsi="Times" w:cs="宋体"/>
          <w:color w:val="000000" w:themeColor="text1"/>
          <w:kern w:val="0"/>
          <w:sz w:val="24"/>
          <w:szCs w:val="24"/>
        </w:rPr>
        <w:t>最低等级参评研究生学业奖学金。</w:t>
      </w:r>
    </w:p>
    <w:p w:rsidR="00A75D29" w:rsidRDefault="00A75D29" w:rsidP="00A75D29">
      <w:pPr>
        <w:pStyle w:val="a7"/>
        <w:widowControl/>
        <w:spacing w:line="360" w:lineRule="auto"/>
        <w:ind w:left="562" w:firstLineChars="0" w:firstLine="0"/>
        <w:rPr>
          <w:rFonts w:ascii="Times" w:hAnsi="Times" w:cs="宋体"/>
          <w:color w:val="000000" w:themeColor="text1"/>
          <w:kern w:val="0"/>
          <w:sz w:val="24"/>
          <w:szCs w:val="24"/>
        </w:rPr>
      </w:pPr>
    </w:p>
    <w:p w:rsidR="00A75D29" w:rsidRDefault="00A75D29" w:rsidP="00A75D29">
      <w:pPr>
        <w:pStyle w:val="a7"/>
        <w:widowControl/>
        <w:spacing w:line="360" w:lineRule="auto"/>
        <w:ind w:left="562" w:firstLineChars="0" w:firstLine="0"/>
        <w:rPr>
          <w:rFonts w:ascii="Times" w:hAnsi="Times" w:cs="宋体"/>
          <w:color w:val="000000" w:themeColor="text1"/>
          <w:kern w:val="0"/>
          <w:sz w:val="24"/>
          <w:szCs w:val="24"/>
        </w:rPr>
      </w:pPr>
    </w:p>
    <w:p w:rsidR="00A75D29" w:rsidRPr="00A75D29" w:rsidRDefault="00A75D29" w:rsidP="00A75D29">
      <w:pPr>
        <w:pStyle w:val="a7"/>
        <w:widowControl/>
        <w:spacing w:line="360" w:lineRule="auto"/>
        <w:ind w:left="562" w:firstLineChars="0" w:firstLine="0"/>
        <w:rPr>
          <w:rFonts w:ascii="Times" w:hAnsi="Times" w:cs="宋体" w:hint="eastAsia"/>
          <w:color w:val="000000" w:themeColor="text1"/>
          <w:kern w:val="0"/>
          <w:sz w:val="24"/>
          <w:szCs w:val="24"/>
        </w:rPr>
      </w:pPr>
    </w:p>
    <w:p w:rsidR="00F87417" w:rsidRPr="00B16047" w:rsidRDefault="00F87417" w:rsidP="00F87417">
      <w:pPr>
        <w:pStyle w:val="1"/>
        <w:rPr>
          <w:rFonts w:ascii="Times" w:hAnsi="Times"/>
          <w:color w:val="000000" w:themeColor="text1"/>
          <w:sz w:val="24"/>
          <w:szCs w:val="24"/>
        </w:rPr>
      </w:pPr>
      <w:r w:rsidRPr="00B16047">
        <w:rPr>
          <w:rFonts w:ascii="Times" w:hAnsi="Times" w:hint="eastAsia"/>
          <w:color w:val="000000" w:themeColor="text1"/>
          <w:sz w:val="24"/>
          <w:szCs w:val="24"/>
        </w:rPr>
        <w:t>二</w:t>
      </w:r>
      <w:r w:rsidRPr="00B16047">
        <w:rPr>
          <w:rFonts w:ascii="Times" w:hAnsi="Times"/>
          <w:color w:val="000000" w:themeColor="text1"/>
          <w:sz w:val="24"/>
          <w:szCs w:val="24"/>
        </w:rPr>
        <w:t>、</w:t>
      </w:r>
      <w:r w:rsidRPr="00B16047">
        <w:rPr>
          <w:rFonts w:ascii="Times" w:hAnsi="Times" w:hint="eastAsia"/>
          <w:color w:val="000000" w:themeColor="text1"/>
          <w:sz w:val="24"/>
          <w:szCs w:val="24"/>
        </w:rPr>
        <w:t>实践类</w:t>
      </w:r>
    </w:p>
    <w:p w:rsidR="00BC2644" w:rsidRDefault="00BC2644" w:rsidP="00B16047">
      <w:pPr>
        <w:spacing w:line="360" w:lineRule="auto"/>
        <w:ind w:firstLineChars="200" w:firstLine="48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实践类获包括学术竞赛</w:t>
      </w:r>
      <w:r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文体实践类奖励、学生干部、学术交流与实践活动</w:t>
      </w:r>
      <w:r w:rsidR="002E4FCA" w:rsidRPr="00B16047">
        <w:rPr>
          <w:rFonts w:ascii="Times" w:hAnsi="Times" w:cs="宋体" w:hint="eastAsia"/>
          <w:color w:val="000000" w:themeColor="text1"/>
          <w:kern w:val="0"/>
          <w:sz w:val="24"/>
          <w:szCs w:val="24"/>
        </w:rPr>
        <w:lastRenderedPageBreak/>
        <w:t>等三类，</w:t>
      </w:r>
      <w:r w:rsidRPr="00B16047">
        <w:rPr>
          <w:rFonts w:ascii="Times" w:hAnsi="Times" w:cs="宋体" w:hint="eastAsia"/>
          <w:color w:val="000000" w:themeColor="text1"/>
          <w:kern w:val="0"/>
          <w:sz w:val="24"/>
          <w:szCs w:val="24"/>
        </w:rPr>
        <w:t>总分</w:t>
      </w:r>
      <w:r w:rsidRPr="00B16047">
        <w:rPr>
          <w:rFonts w:ascii="Times" w:hAnsi="Times" w:cs="宋体" w:hint="eastAsia"/>
          <w:b/>
          <w:color w:val="000000" w:themeColor="text1"/>
          <w:kern w:val="0"/>
          <w:sz w:val="24"/>
          <w:szCs w:val="24"/>
        </w:rPr>
        <w:t>上限为</w:t>
      </w:r>
      <w:r w:rsidRPr="00B16047">
        <w:rPr>
          <w:rFonts w:ascii="Times" w:hAnsi="Times" w:cs="宋体" w:hint="eastAsia"/>
          <w:b/>
          <w:color w:val="000000" w:themeColor="text1"/>
          <w:kern w:val="0"/>
          <w:sz w:val="24"/>
          <w:szCs w:val="24"/>
        </w:rPr>
        <w:t>4</w:t>
      </w:r>
      <w:r w:rsidRPr="00B16047">
        <w:rPr>
          <w:rFonts w:ascii="Times" w:hAnsi="Times" w:cs="宋体" w:hint="eastAsia"/>
          <w:b/>
          <w:color w:val="000000" w:themeColor="text1"/>
          <w:kern w:val="0"/>
          <w:sz w:val="24"/>
          <w:szCs w:val="24"/>
        </w:rPr>
        <w:t>分</w:t>
      </w:r>
      <w:r w:rsidRPr="00B16047">
        <w:rPr>
          <w:rFonts w:ascii="Times" w:hAnsi="Times" w:cs="宋体" w:hint="eastAsia"/>
          <w:color w:val="000000" w:themeColor="text1"/>
          <w:kern w:val="0"/>
          <w:sz w:val="24"/>
          <w:szCs w:val="24"/>
        </w:rPr>
        <w:t>。</w:t>
      </w:r>
    </w:p>
    <w:p w:rsidR="004E5CD5" w:rsidRPr="00B16047" w:rsidRDefault="00962D0C" w:rsidP="00B16047">
      <w:pPr>
        <w:pStyle w:val="2"/>
        <w:spacing w:afterLines="0" w:line="360" w:lineRule="auto"/>
        <w:rPr>
          <w:rFonts w:eastAsiaTheme="minorEastAsia"/>
          <w:color w:val="000000" w:themeColor="text1"/>
          <w:szCs w:val="24"/>
        </w:rPr>
      </w:pPr>
      <w:r w:rsidRPr="00B16047">
        <w:rPr>
          <w:rFonts w:eastAsiaTheme="minorEastAsia" w:hint="eastAsia"/>
          <w:color w:val="000000" w:themeColor="text1"/>
          <w:szCs w:val="24"/>
        </w:rPr>
        <w:t>1</w:t>
      </w:r>
      <w:r w:rsidR="004E5CD5" w:rsidRPr="00B16047">
        <w:rPr>
          <w:rFonts w:eastAsiaTheme="minorEastAsia" w:hint="eastAsia"/>
          <w:color w:val="000000" w:themeColor="text1"/>
          <w:szCs w:val="24"/>
        </w:rPr>
        <w:t xml:space="preserve">. </w:t>
      </w:r>
      <w:r w:rsidR="00AF1D09" w:rsidRPr="00B16047">
        <w:rPr>
          <w:rFonts w:eastAsiaTheme="minorEastAsia" w:hint="eastAsia"/>
          <w:color w:val="000000" w:themeColor="text1"/>
          <w:szCs w:val="24"/>
        </w:rPr>
        <w:t>学术</w:t>
      </w:r>
      <w:r w:rsidR="00AF1D09" w:rsidRPr="00B16047">
        <w:rPr>
          <w:rFonts w:eastAsiaTheme="minorEastAsia"/>
          <w:color w:val="000000" w:themeColor="text1"/>
          <w:szCs w:val="24"/>
        </w:rPr>
        <w:t>竞赛</w:t>
      </w:r>
      <w:r w:rsidR="00AF1D09" w:rsidRPr="00B16047">
        <w:rPr>
          <w:rFonts w:eastAsiaTheme="minorEastAsia" w:hint="eastAsia"/>
          <w:color w:val="000000" w:themeColor="text1"/>
          <w:szCs w:val="24"/>
        </w:rPr>
        <w:t>\</w:t>
      </w:r>
      <w:r w:rsidR="00DD4E39" w:rsidRPr="00B16047">
        <w:rPr>
          <w:rFonts w:eastAsiaTheme="minorEastAsia" w:hint="eastAsia"/>
          <w:color w:val="000000" w:themeColor="text1"/>
          <w:szCs w:val="24"/>
        </w:rPr>
        <w:t>文体实践</w:t>
      </w:r>
      <w:r w:rsidR="00DD4E39" w:rsidRPr="00B16047">
        <w:rPr>
          <w:rFonts w:eastAsiaTheme="minorEastAsia"/>
          <w:color w:val="000000" w:themeColor="text1"/>
          <w:szCs w:val="24"/>
        </w:rPr>
        <w:t>类奖励</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1054"/>
        <w:gridCol w:w="1208"/>
        <w:gridCol w:w="1275"/>
        <w:gridCol w:w="1432"/>
      </w:tblGrid>
      <w:tr w:rsidR="006A2E53" w:rsidRPr="00B16047" w:rsidTr="00B16047">
        <w:trPr>
          <w:trHeight w:val="394"/>
        </w:trPr>
        <w:tc>
          <w:tcPr>
            <w:tcW w:w="2015" w:type="pct"/>
            <w:vMerge w:val="restart"/>
            <w:shd w:val="clear" w:color="auto" w:fill="auto"/>
            <w:vAlign w:val="center"/>
            <w:hideMark/>
          </w:tcPr>
          <w:p w:rsidR="006A2E53" w:rsidRPr="00B16047" w:rsidRDefault="006A2E53" w:rsidP="00D32370">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类型</w:t>
            </w:r>
          </w:p>
        </w:tc>
        <w:tc>
          <w:tcPr>
            <w:tcW w:w="2985" w:type="pct"/>
            <w:gridSpan w:val="4"/>
            <w:shd w:val="clear" w:color="auto" w:fill="auto"/>
            <w:noWrap/>
            <w:vAlign w:val="center"/>
            <w:hideMark/>
          </w:tcPr>
          <w:p w:rsidR="006A2E53" w:rsidRPr="00B16047" w:rsidRDefault="006A2E53" w:rsidP="00D32370">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申请人排名与对应的分值</w:t>
            </w:r>
          </w:p>
        </w:tc>
      </w:tr>
      <w:tr w:rsidR="00B16047" w:rsidRPr="00B16047" w:rsidTr="00B16047">
        <w:trPr>
          <w:trHeight w:val="468"/>
        </w:trPr>
        <w:tc>
          <w:tcPr>
            <w:tcW w:w="2015" w:type="pct"/>
            <w:vMerge/>
            <w:vAlign w:val="center"/>
            <w:hideMark/>
          </w:tcPr>
          <w:p w:rsidR="006A2E53" w:rsidRPr="00B16047" w:rsidRDefault="006A2E53" w:rsidP="00D32370">
            <w:pPr>
              <w:widowControl/>
              <w:jc w:val="left"/>
              <w:rPr>
                <w:rFonts w:ascii="Times" w:hAnsi="Times" w:cs="宋体"/>
                <w:color w:val="000000" w:themeColor="text1"/>
                <w:kern w:val="0"/>
                <w:sz w:val="24"/>
                <w:szCs w:val="24"/>
              </w:rPr>
            </w:pPr>
          </w:p>
        </w:tc>
        <w:tc>
          <w:tcPr>
            <w:tcW w:w="633"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排一</w:t>
            </w:r>
          </w:p>
        </w:tc>
        <w:tc>
          <w:tcPr>
            <w:tcW w:w="726"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第二</w:t>
            </w:r>
          </w:p>
        </w:tc>
        <w:tc>
          <w:tcPr>
            <w:tcW w:w="766"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第三</w:t>
            </w:r>
          </w:p>
        </w:tc>
        <w:tc>
          <w:tcPr>
            <w:tcW w:w="859" w:type="pct"/>
            <w:shd w:val="clear" w:color="auto" w:fill="auto"/>
            <w:vAlign w:val="center"/>
            <w:hideMark/>
          </w:tcPr>
          <w:p w:rsidR="006A2E53" w:rsidRPr="00B16047" w:rsidRDefault="006A2E53" w:rsidP="00B60C7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第</w:t>
            </w:r>
            <w:r w:rsidRPr="00B16047">
              <w:rPr>
                <w:rFonts w:ascii="Times" w:hAnsi="Times" w:cs="宋体" w:hint="eastAsia"/>
                <w:color w:val="000000" w:themeColor="text1"/>
                <w:kern w:val="0"/>
                <w:sz w:val="24"/>
                <w:szCs w:val="24"/>
              </w:rPr>
              <w:t>N</w:t>
            </w:r>
          </w:p>
        </w:tc>
      </w:tr>
      <w:tr w:rsidR="00B16047" w:rsidRPr="00B16047" w:rsidTr="00B16047">
        <w:trPr>
          <w:trHeight w:val="554"/>
        </w:trPr>
        <w:tc>
          <w:tcPr>
            <w:tcW w:w="2015" w:type="pct"/>
            <w:shd w:val="clear" w:color="auto" w:fill="auto"/>
            <w:vAlign w:val="center"/>
            <w:hideMark/>
          </w:tcPr>
          <w:p w:rsidR="006A2E53" w:rsidRPr="00B16047" w:rsidRDefault="006A2E53" w:rsidP="00D32370">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国际级一等奖</w:t>
            </w:r>
          </w:p>
        </w:tc>
        <w:tc>
          <w:tcPr>
            <w:tcW w:w="633" w:type="pct"/>
            <w:shd w:val="clear" w:color="auto" w:fill="auto"/>
            <w:vAlign w:val="center"/>
            <w:hideMark/>
          </w:tcPr>
          <w:p w:rsidR="006A2E53" w:rsidRPr="00B16047" w:rsidRDefault="006A2E53" w:rsidP="00B60C7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3</w:t>
            </w:r>
          </w:p>
        </w:tc>
        <w:tc>
          <w:tcPr>
            <w:tcW w:w="726"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1.5</w:t>
            </w:r>
          </w:p>
        </w:tc>
        <w:tc>
          <w:tcPr>
            <w:tcW w:w="766"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1</w:t>
            </w:r>
          </w:p>
        </w:tc>
        <w:tc>
          <w:tcPr>
            <w:tcW w:w="859"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3*1/N</w:t>
            </w:r>
          </w:p>
        </w:tc>
      </w:tr>
      <w:tr w:rsidR="00B16047" w:rsidRPr="00B16047" w:rsidTr="00B16047">
        <w:trPr>
          <w:trHeight w:val="232"/>
        </w:trPr>
        <w:tc>
          <w:tcPr>
            <w:tcW w:w="2015" w:type="pct"/>
            <w:shd w:val="clear" w:color="auto" w:fill="auto"/>
            <w:vAlign w:val="center"/>
            <w:hideMark/>
          </w:tcPr>
          <w:p w:rsidR="006A2E53" w:rsidRPr="00B16047" w:rsidRDefault="006A2E53" w:rsidP="00D32370">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国际级二等奖</w:t>
            </w:r>
          </w:p>
        </w:tc>
        <w:tc>
          <w:tcPr>
            <w:tcW w:w="633" w:type="pct"/>
            <w:vMerge w:val="restart"/>
            <w:shd w:val="clear" w:color="auto" w:fill="auto"/>
            <w:vAlign w:val="center"/>
            <w:hideMark/>
          </w:tcPr>
          <w:p w:rsidR="006A2E53" w:rsidRPr="00B16047" w:rsidRDefault="006A2E53" w:rsidP="00B60C7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2</w:t>
            </w:r>
          </w:p>
        </w:tc>
        <w:tc>
          <w:tcPr>
            <w:tcW w:w="726"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1</w:t>
            </w:r>
          </w:p>
        </w:tc>
        <w:tc>
          <w:tcPr>
            <w:tcW w:w="766"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0.67</w:t>
            </w:r>
          </w:p>
        </w:tc>
        <w:tc>
          <w:tcPr>
            <w:tcW w:w="859"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2*1/N</w:t>
            </w:r>
          </w:p>
        </w:tc>
      </w:tr>
      <w:tr w:rsidR="00B16047" w:rsidRPr="00B16047" w:rsidTr="00B16047">
        <w:trPr>
          <w:trHeight w:val="415"/>
        </w:trPr>
        <w:tc>
          <w:tcPr>
            <w:tcW w:w="2015" w:type="pct"/>
            <w:shd w:val="clear" w:color="auto" w:fill="auto"/>
            <w:vAlign w:val="center"/>
            <w:hideMark/>
          </w:tcPr>
          <w:p w:rsidR="006A2E53" w:rsidRPr="00B16047" w:rsidRDefault="006A2E53" w:rsidP="00D32370">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或国家级、省部级一等奖</w:t>
            </w:r>
          </w:p>
        </w:tc>
        <w:tc>
          <w:tcPr>
            <w:tcW w:w="633" w:type="pct"/>
            <w:vMerge/>
            <w:vAlign w:val="center"/>
            <w:hideMark/>
          </w:tcPr>
          <w:p w:rsidR="006A2E53" w:rsidRPr="00B16047" w:rsidRDefault="006A2E53" w:rsidP="00B60C77">
            <w:pPr>
              <w:widowControl/>
              <w:jc w:val="center"/>
              <w:rPr>
                <w:rFonts w:ascii="Times" w:hAnsi="Times" w:cs="宋体"/>
                <w:color w:val="000000" w:themeColor="text1"/>
                <w:kern w:val="0"/>
                <w:sz w:val="24"/>
                <w:szCs w:val="24"/>
              </w:rPr>
            </w:pPr>
          </w:p>
        </w:tc>
        <w:tc>
          <w:tcPr>
            <w:tcW w:w="72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76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859"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r>
      <w:tr w:rsidR="00B16047" w:rsidRPr="00B16047" w:rsidTr="00B16047">
        <w:trPr>
          <w:trHeight w:val="318"/>
        </w:trPr>
        <w:tc>
          <w:tcPr>
            <w:tcW w:w="2015" w:type="pct"/>
            <w:shd w:val="clear" w:color="auto" w:fill="auto"/>
            <w:vAlign w:val="center"/>
            <w:hideMark/>
          </w:tcPr>
          <w:p w:rsidR="006A2E53" w:rsidRPr="00B16047" w:rsidRDefault="006A2E53" w:rsidP="00D32370">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国际级三等奖</w:t>
            </w:r>
          </w:p>
        </w:tc>
        <w:tc>
          <w:tcPr>
            <w:tcW w:w="633" w:type="pct"/>
            <w:vMerge w:val="restart"/>
            <w:shd w:val="clear" w:color="auto" w:fill="auto"/>
            <w:vAlign w:val="center"/>
            <w:hideMark/>
          </w:tcPr>
          <w:p w:rsidR="006A2E53" w:rsidRPr="00B16047" w:rsidRDefault="006A2E53" w:rsidP="00B60C7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w:t>
            </w:r>
          </w:p>
        </w:tc>
        <w:tc>
          <w:tcPr>
            <w:tcW w:w="726"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0.5</w:t>
            </w:r>
          </w:p>
        </w:tc>
        <w:tc>
          <w:tcPr>
            <w:tcW w:w="766"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0.33</w:t>
            </w:r>
          </w:p>
        </w:tc>
        <w:tc>
          <w:tcPr>
            <w:tcW w:w="859"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1*1/N</w:t>
            </w:r>
          </w:p>
        </w:tc>
      </w:tr>
      <w:tr w:rsidR="00B16047" w:rsidRPr="00B16047" w:rsidTr="00B16047">
        <w:trPr>
          <w:trHeight w:val="371"/>
        </w:trPr>
        <w:tc>
          <w:tcPr>
            <w:tcW w:w="2015" w:type="pct"/>
            <w:shd w:val="clear" w:color="auto" w:fill="auto"/>
            <w:vAlign w:val="center"/>
            <w:hideMark/>
          </w:tcPr>
          <w:p w:rsidR="006A2E53" w:rsidRPr="00B16047" w:rsidRDefault="006A2E53" w:rsidP="00D32370">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或国家级、省部级二等奖</w:t>
            </w:r>
          </w:p>
        </w:tc>
        <w:tc>
          <w:tcPr>
            <w:tcW w:w="633" w:type="pct"/>
            <w:vMerge/>
            <w:vAlign w:val="center"/>
            <w:hideMark/>
          </w:tcPr>
          <w:p w:rsidR="006A2E53" w:rsidRPr="00B16047" w:rsidRDefault="006A2E53" w:rsidP="00B60C77">
            <w:pPr>
              <w:widowControl/>
              <w:jc w:val="center"/>
              <w:rPr>
                <w:rFonts w:ascii="Times" w:hAnsi="Times" w:cs="宋体"/>
                <w:color w:val="000000" w:themeColor="text1"/>
                <w:kern w:val="0"/>
                <w:sz w:val="24"/>
                <w:szCs w:val="24"/>
              </w:rPr>
            </w:pPr>
          </w:p>
        </w:tc>
        <w:tc>
          <w:tcPr>
            <w:tcW w:w="72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76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859"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r>
      <w:tr w:rsidR="00B16047" w:rsidRPr="00B16047" w:rsidTr="00B16047">
        <w:trPr>
          <w:trHeight w:val="425"/>
        </w:trPr>
        <w:tc>
          <w:tcPr>
            <w:tcW w:w="2015" w:type="pct"/>
            <w:shd w:val="clear" w:color="auto" w:fill="auto"/>
            <w:vAlign w:val="center"/>
            <w:hideMark/>
          </w:tcPr>
          <w:p w:rsidR="006A2E53" w:rsidRPr="00B16047" w:rsidRDefault="006A2E53" w:rsidP="002A46DE">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或校级竞赛一等奖</w:t>
            </w:r>
          </w:p>
        </w:tc>
        <w:tc>
          <w:tcPr>
            <w:tcW w:w="633" w:type="pct"/>
            <w:vMerge/>
            <w:vAlign w:val="center"/>
            <w:hideMark/>
          </w:tcPr>
          <w:p w:rsidR="006A2E53" w:rsidRPr="00B16047" w:rsidRDefault="006A2E53" w:rsidP="00B60C77">
            <w:pPr>
              <w:widowControl/>
              <w:jc w:val="center"/>
              <w:rPr>
                <w:rFonts w:ascii="Times" w:hAnsi="Times" w:cs="宋体"/>
                <w:color w:val="000000" w:themeColor="text1"/>
                <w:kern w:val="0"/>
                <w:sz w:val="24"/>
                <w:szCs w:val="24"/>
              </w:rPr>
            </w:pPr>
          </w:p>
        </w:tc>
        <w:tc>
          <w:tcPr>
            <w:tcW w:w="72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76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859"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r>
      <w:tr w:rsidR="00B16047" w:rsidRPr="00B16047" w:rsidTr="00B16047">
        <w:trPr>
          <w:trHeight w:val="425"/>
        </w:trPr>
        <w:tc>
          <w:tcPr>
            <w:tcW w:w="2015" w:type="pct"/>
            <w:shd w:val="clear" w:color="auto" w:fill="auto"/>
            <w:vAlign w:val="center"/>
            <w:hideMark/>
          </w:tcPr>
          <w:p w:rsidR="006A2E53" w:rsidRPr="00B16047" w:rsidRDefault="002A46DE" w:rsidP="002A46DE">
            <w:pPr>
              <w:widowControl/>
              <w:jc w:val="center"/>
              <w:rPr>
                <w:rFonts w:ascii="Times" w:hAnsi="Times" w:cs="宋体"/>
                <w:bCs/>
                <w:color w:val="000000" w:themeColor="text1"/>
                <w:kern w:val="0"/>
                <w:sz w:val="24"/>
                <w:szCs w:val="24"/>
              </w:rPr>
            </w:pPr>
            <w:r w:rsidRPr="00B16047">
              <w:rPr>
                <w:rFonts w:ascii="Times" w:hAnsi="Times" w:cs="宋体" w:hint="eastAsia"/>
                <w:color w:val="000000" w:themeColor="text1"/>
                <w:kern w:val="0"/>
                <w:sz w:val="24"/>
                <w:szCs w:val="24"/>
              </w:rPr>
              <w:t>校级</w:t>
            </w:r>
            <w:r w:rsidR="006A2E53" w:rsidRPr="00B16047">
              <w:rPr>
                <w:rFonts w:ascii="Times" w:hAnsi="Times" w:cs="宋体" w:hint="eastAsia"/>
                <w:color w:val="000000" w:themeColor="text1"/>
                <w:kern w:val="0"/>
                <w:sz w:val="24"/>
                <w:szCs w:val="24"/>
              </w:rPr>
              <w:t>竞赛二等奖</w:t>
            </w:r>
          </w:p>
        </w:tc>
        <w:tc>
          <w:tcPr>
            <w:tcW w:w="633" w:type="pct"/>
            <w:vAlign w:val="center"/>
            <w:hideMark/>
          </w:tcPr>
          <w:p w:rsidR="006A2E53" w:rsidRPr="00B16047" w:rsidRDefault="006A2E53" w:rsidP="00B60C7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0.8</w:t>
            </w:r>
          </w:p>
        </w:tc>
        <w:tc>
          <w:tcPr>
            <w:tcW w:w="726" w:type="pct"/>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hint="eastAsia"/>
                <w:color w:val="000000" w:themeColor="text1"/>
                <w:kern w:val="0"/>
                <w:sz w:val="24"/>
                <w:szCs w:val="24"/>
              </w:rPr>
              <w:t>0.4</w:t>
            </w:r>
          </w:p>
        </w:tc>
        <w:tc>
          <w:tcPr>
            <w:tcW w:w="766" w:type="pct"/>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hint="eastAsia"/>
                <w:color w:val="000000" w:themeColor="text1"/>
                <w:kern w:val="0"/>
                <w:sz w:val="24"/>
                <w:szCs w:val="24"/>
              </w:rPr>
              <w:t>0.27</w:t>
            </w:r>
          </w:p>
        </w:tc>
        <w:tc>
          <w:tcPr>
            <w:tcW w:w="859" w:type="pct"/>
            <w:vAlign w:val="center"/>
            <w:hideMark/>
          </w:tcPr>
          <w:p w:rsidR="006A2E53" w:rsidRPr="00B16047" w:rsidRDefault="00B60C77" w:rsidP="00B60C77">
            <w:pPr>
              <w:widowControl/>
              <w:jc w:val="center"/>
              <w:rPr>
                <w:rFonts w:ascii="Times" w:hAnsi="Times" w:cs="Times New Roman"/>
                <w:color w:val="000000" w:themeColor="text1"/>
                <w:kern w:val="0"/>
                <w:sz w:val="24"/>
                <w:szCs w:val="24"/>
              </w:rPr>
            </w:pPr>
            <w:r w:rsidRPr="00B16047">
              <w:rPr>
                <w:rFonts w:ascii="Times" w:hAnsi="Times" w:cs="Times New Roman" w:hint="eastAsia"/>
                <w:color w:val="000000" w:themeColor="text1"/>
                <w:kern w:val="0"/>
                <w:sz w:val="24"/>
                <w:szCs w:val="24"/>
              </w:rPr>
              <w:t>0.8</w:t>
            </w:r>
            <w:r w:rsidRPr="00B16047">
              <w:rPr>
                <w:rFonts w:ascii="Times" w:hAnsi="Times" w:cs="Times New Roman"/>
                <w:color w:val="000000" w:themeColor="text1"/>
                <w:kern w:val="0"/>
                <w:sz w:val="24"/>
                <w:szCs w:val="24"/>
              </w:rPr>
              <w:t>*1/N</w:t>
            </w:r>
          </w:p>
        </w:tc>
      </w:tr>
    </w:tbl>
    <w:p w:rsidR="00B60C77" w:rsidRPr="00B16047" w:rsidRDefault="00155EE1" w:rsidP="00B16047">
      <w:pPr>
        <w:widowControl/>
        <w:spacing w:line="360" w:lineRule="auto"/>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备注</w:t>
      </w:r>
      <w:r w:rsidR="00B60C77" w:rsidRPr="00B16047">
        <w:rPr>
          <w:rFonts w:ascii="Times" w:hAnsi="Times" w:cs="宋体" w:hint="eastAsia"/>
          <w:color w:val="000000" w:themeColor="text1"/>
          <w:kern w:val="0"/>
          <w:sz w:val="24"/>
          <w:szCs w:val="24"/>
        </w:rPr>
        <w:t>：</w:t>
      </w:r>
    </w:p>
    <w:p w:rsidR="006A2E53" w:rsidRPr="00B16047" w:rsidRDefault="006A2E53" w:rsidP="00B16047">
      <w:pPr>
        <w:pStyle w:val="a7"/>
        <w:widowControl/>
        <w:numPr>
          <w:ilvl w:val="0"/>
          <w:numId w:val="5"/>
        </w:numPr>
        <w:spacing w:line="360"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具体等级分类，可以参考“竞赛划分”表格</w:t>
      </w:r>
      <w:r w:rsidR="00B60C77" w:rsidRPr="00B16047">
        <w:rPr>
          <w:rFonts w:ascii="Times" w:hAnsi="Times" w:cs="宋体" w:hint="eastAsia"/>
          <w:color w:val="000000" w:themeColor="text1"/>
          <w:kern w:val="0"/>
          <w:sz w:val="24"/>
          <w:szCs w:val="24"/>
        </w:rPr>
        <w:t>（下表）</w:t>
      </w:r>
      <w:r w:rsidRPr="00B16047">
        <w:rPr>
          <w:rFonts w:ascii="Times" w:hAnsi="Times" w:cs="宋体" w:hint="eastAsia"/>
          <w:color w:val="000000" w:themeColor="text1"/>
          <w:kern w:val="0"/>
          <w:sz w:val="24"/>
          <w:szCs w:val="24"/>
        </w:rPr>
        <w:t>，主要依据活动主办单位等级，未能界定的提请地理学部奖学金评审委员会核对</w:t>
      </w:r>
      <w:r w:rsidR="00B60C77" w:rsidRPr="00B16047">
        <w:rPr>
          <w:rFonts w:ascii="Times" w:hAnsi="Times" w:cs="宋体" w:hint="eastAsia"/>
          <w:color w:val="000000" w:themeColor="text1"/>
          <w:kern w:val="0"/>
          <w:sz w:val="24"/>
          <w:szCs w:val="24"/>
        </w:rPr>
        <w:t>；</w:t>
      </w:r>
    </w:p>
    <w:p w:rsidR="006A2E53" w:rsidRPr="00B16047" w:rsidRDefault="006A2E53" w:rsidP="00B16047">
      <w:pPr>
        <w:pStyle w:val="a7"/>
        <w:widowControl/>
        <w:numPr>
          <w:ilvl w:val="0"/>
          <w:numId w:val="5"/>
        </w:numPr>
        <w:spacing w:line="360"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其他事业单位、企业所主办的会议及竞赛，级别等同于校级奖励；</w:t>
      </w:r>
    </w:p>
    <w:p w:rsidR="006A2E53" w:rsidRPr="00B16047" w:rsidRDefault="002A46DE" w:rsidP="00B16047">
      <w:pPr>
        <w:pStyle w:val="a7"/>
        <w:widowControl/>
        <w:numPr>
          <w:ilvl w:val="0"/>
          <w:numId w:val="5"/>
        </w:numPr>
        <w:spacing w:line="360"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团队获奖计入</w:t>
      </w:r>
      <w:r w:rsidRPr="00B16047">
        <w:rPr>
          <w:rFonts w:ascii="Times" w:hAnsi="Times" w:cs="宋体" w:hint="eastAsia"/>
          <w:color w:val="000000" w:themeColor="text1"/>
          <w:kern w:val="0"/>
          <w:sz w:val="24"/>
          <w:szCs w:val="24"/>
        </w:rPr>
        <w:t>50%</w:t>
      </w:r>
      <w:r w:rsidRPr="00B16047">
        <w:rPr>
          <w:rFonts w:ascii="Times" w:hAnsi="Times" w:cs="宋体" w:hint="eastAsia"/>
          <w:color w:val="000000" w:themeColor="text1"/>
          <w:kern w:val="0"/>
          <w:sz w:val="24"/>
          <w:szCs w:val="24"/>
        </w:rPr>
        <w:t>的分数</w:t>
      </w:r>
      <w:r w:rsidR="006A2E53" w:rsidRPr="00B16047">
        <w:rPr>
          <w:rFonts w:ascii="Times" w:hAnsi="Times" w:cs="宋体" w:hint="eastAsia"/>
          <w:color w:val="000000" w:themeColor="text1"/>
          <w:kern w:val="0"/>
          <w:sz w:val="24"/>
          <w:szCs w:val="24"/>
        </w:rPr>
        <w:t>，团队获奖需要有署名的证书作为支撑材料；</w:t>
      </w:r>
    </w:p>
    <w:p w:rsidR="00D32370" w:rsidRPr="00B16047" w:rsidRDefault="006A2E53" w:rsidP="00B16047">
      <w:pPr>
        <w:pStyle w:val="a7"/>
        <w:numPr>
          <w:ilvl w:val="0"/>
          <w:numId w:val="5"/>
        </w:numPr>
        <w:spacing w:line="360" w:lineRule="auto"/>
        <w:ind w:firstLineChars="0"/>
        <w:rPr>
          <w:rFonts w:ascii="Times" w:hAnsi="Times"/>
          <w:color w:val="000000" w:themeColor="text1"/>
          <w:sz w:val="24"/>
          <w:szCs w:val="24"/>
        </w:rPr>
      </w:pPr>
      <w:r w:rsidRPr="00B16047">
        <w:rPr>
          <w:rFonts w:ascii="Times" w:hAnsi="Times" w:cs="宋体" w:hint="eastAsia"/>
          <w:color w:val="000000" w:themeColor="text1"/>
          <w:kern w:val="0"/>
          <w:sz w:val="24"/>
          <w:szCs w:val="24"/>
        </w:rPr>
        <w:t>排名为</w:t>
      </w:r>
      <w:r w:rsidRPr="00B16047">
        <w:rPr>
          <w:rFonts w:ascii="Times" w:hAnsi="Times" w:cs="宋体" w:hint="eastAsia"/>
          <w:color w:val="000000" w:themeColor="text1"/>
          <w:kern w:val="0"/>
          <w:sz w:val="24"/>
          <w:szCs w:val="24"/>
        </w:rPr>
        <w:t>N</w:t>
      </w:r>
      <w:r w:rsidRPr="00B16047">
        <w:rPr>
          <w:rFonts w:ascii="Times" w:hAnsi="Times" w:cs="宋体" w:hint="eastAsia"/>
          <w:color w:val="000000" w:themeColor="text1"/>
          <w:kern w:val="0"/>
          <w:sz w:val="24"/>
          <w:szCs w:val="24"/>
        </w:rPr>
        <w:t>，算分方式为“排名第一的得分</w:t>
      </w:r>
      <w:r w:rsidRPr="00B16047">
        <w:rPr>
          <w:rFonts w:ascii="Times" w:hAnsi="Times" w:cs="宋体" w:hint="eastAsia"/>
          <w:color w:val="000000" w:themeColor="text1"/>
          <w:kern w:val="0"/>
          <w:sz w:val="24"/>
          <w:szCs w:val="24"/>
        </w:rPr>
        <w:t>*1/N</w:t>
      </w:r>
      <w:r w:rsidRPr="00B16047">
        <w:rPr>
          <w:rFonts w:ascii="Times" w:hAnsi="Times" w:cs="宋体" w:hint="eastAsia"/>
          <w:color w:val="000000" w:themeColor="text1"/>
          <w:kern w:val="0"/>
          <w:sz w:val="24"/>
          <w:szCs w:val="24"/>
        </w:rPr>
        <w:t>”，数字仅计算到小数点后</w:t>
      </w:r>
      <w:r w:rsidRPr="00B16047">
        <w:rPr>
          <w:rFonts w:ascii="Times" w:hAnsi="Times" w:cs="宋体" w:hint="eastAsia"/>
          <w:color w:val="000000" w:themeColor="text1"/>
          <w:kern w:val="0"/>
          <w:sz w:val="24"/>
          <w:szCs w:val="24"/>
        </w:rPr>
        <w:t>2</w:t>
      </w:r>
      <w:r w:rsidRPr="00B16047">
        <w:rPr>
          <w:rFonts w:ascii="Times" w:hAnsi="Times" w:cs="宋体" w:hint="eastAsia"/>
          <w:color w:val="000000" w:themeColor="text1"/>
          <w:kern w:val="0"/>
          <w:sz w:val="24"/>
          <w:szCs w:val="24"/>
        </w:rPr>
        <w:t>位</w:t>
      </w:r>
      <w:r w:rsidR="00B60C77" w:rsidRPr="00B16047">
        <w:rPr>
          <w:rFonts w:ascii="Times" w:hAnsi="Times" w:cs="宋体" w:hint="eastAsia"/>
          <w:color w:val="000000" w:themeColor="text1"/>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408"/>
      </w:tblGrid>
      <w:tr w:rsidR="007E7528" w:rsidRPr="00B16047" w:rsidTr="00B16047">
        <w:trPr>
          <w:trHeight w:val="354"/>
        </w:trPr>
        <w:tc>
          <w:tcPr>
            <w:tcW w:w="1809" w:type="dxa"/>
            <w:shd w:val="clear" w:color="auto" w:fill="auto"/>
            <w:noWrap/>
            <w:vAlign w:val="center"/>
            <w:hideMark/>
          </w:tcPr>
          <w:p w:rsidR="007E7528" w:rsidRPr="00B16047" w:rsidRDefault="007E7528" w:rsidP="00D81225">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级别</w:t>
            </w:r>
          </w:p>
        </w:tc>
        <w:tc>
          <w:tcPr>
            <w:tcW w:w="6408" w:type="dxa"/>
            <w:shd w:val="clear" w:color="auto" w:fill="auto"/>
            <w:noWrap/>
            <w:vAlign w:val="center"/>
            <w:hideMark/>
          </w:tcPr>
          <w:p w:rsidR="007E7528" w:rsidRPr="00B16047" w:rsidRDefault="007E7528" w:rsidP="00D81225">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具体竞赛</w:t>
            </w:r>
          </w:p>
        </w:tc>
      </w:tr>
      <w:tr w:rsidR="007E7528" w:rsidRPr="00B16047" w:rsidTr="00B16047">
        <w:trPr>
          <w:trHeight w:val="157"/>
        </w:trPr>
        <w:tc>
          <w:tcPr>
            <w:tcW w:w="1809" w:type="dxa"/>
            <w:shd w:val="clear" w:color="auto" w:fill="auto"/>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国际级</w:t>
            </w:r>
          </w:p>
        </w:tc>
        <w:tc>
          <w:tcPr>
            <w:tcW w:w="6408" w:type="dxa"/>
            <w:shd w:val="clear" w:color="auto" w:fill="auto"/>
            <w:hideMark/>
          </w:tcPr>
          <w:p w:rsidR="007E7528" w:rsidRPr="00B16047" w:rsidRDefault="007E7528" w:rsidP="00D81225">
            <w:pPr>
              <w:widowControl/>
              <w:jc w:val="left"/>
              <w:rPr>
                <w:rFonts w:ascii="Times" w:hAnsi="Times" w:cs="宋体"/>
                <w:color w:val="000000" w:themeColor="text1"/>
                <w:kern w:val="0"/>
                <w:sz w:val="22"/>
                <w:szCs w:val="24"/>
              </w:rPr>
            </w:pPr>
          </w:p>
        </w:tc>
      </w:tr>
      <w:tr w:rsidR="007E7528" w:rsidRPr="00B16047" w:rsidTr="00B16047">
        <w:trPr>
          <w:trHeight w:val="337"/>
        </w:trPr>
        <w:tc>
          <w:tcPr>
            <w:tcW w:w="1809" w:type="dxa"/>
            <w:shd w:val="clear" w:color="auto" w:fill="auto"/>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国家级、省部级</w:t>
            </w:r>
          </w:p>
        </w:tc>
        <w:tc>
          <w:tcPr>
            <w:tcW w:w="6408" w:type="dxa"/>
            <w:shd w:val="clear" w:color="auto" w:fill="auto"/>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全国研究生数学建模竞赛</w:t>
            </w:r>
          </w:p>
        </w:tc>
      </w:tr>
      <w:tr w:rsidR="004F7B7F" w:rsidRPr="00B16047" w:rsidTr="00B16047">
        <w:trPr>
          <w:trHeight w:val="1187"/>
        </w:trPr>
        <w:tc>
          <w:tcPr>
            <w:tcW w:w="1809" w:type="dxa"/>
            <w:shd w:val="clear" w:color="auto" w:fill="auto"/>
          </w:tcPr>
          <w:p w:rsidR="004F7B7F" w:rsidRPr="00B16047" w:rsidRDefault="004F7B7F" w:rsidP="002A46DE">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协会及企业类、校级</w:t>
            </w:r>
          </w:p>
        </w:tc>
        <w:tc>
          <w:tcPr>
            <w:tcW w:w="6408" w:type="dxa"/>
            <w:shd w:val="clear" w:color="auto" w:fill="auto"/>
          </w:tcPr>
          <w:p w:rsidR="004F7B7F" w:rsidRPr="00B16047" w:rsidRDefault="004F7B7F"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中国地理学会、中国地理学会各分会辩论赛、国际综合灾害风险管理学会大会</w:t>
            </w:r>
            <w:r w:rsidRPr="00B16047">
              <w:rPr>
                <w:rFonts w:ascii="Times" w:hAnsi="Times" w:cs="宋体"/>
                <w:color w:val="000000" w:themeColor="text1"/>
                <w:kern w:val="0"/>
                <w:sz w:val="22"/>
                <w:szCs w:val="24"/>
              </w:rPr>
              <w:t>IDRiM</w:t>
            </w:r>
            <w:r w:rsidRPr="00B16047">
              <w:rPr>
                <w:rFonts w:ascii="Times" w:hAnsi="Times" w:cs="宋体" w:hint="eastAsia"/>
                <w:color w:val="000000" w:themeColor="text1"/>
                <w:kern w:val="0"/>
                <w:sz w:val="22"/>
                <w:szCs w:val="24"/>
              </w:rPr>
              <w:t>、国际风险分析学会、地理信息系统全国博士生学术论坛、日中韩研究生论坛学术竞赛、中国风险分析与管理精英杯奖、“京师杯”课外学术科技作品竞赛</w:t>
            </w:r>
          </w:p>
        </w:tc>
      </w:tr>
      <w:tr w:rsidR="007E7528" w:rsidRPr="00B16047" w:rsidTr="00B16047">
        <w:trPr>
          <w:trHeight w:val="535"/>
        </w:trPr>
        <w:tc>
          <w:tcPr>
            <w:tcW w:w="1809" w:type="dxa"/>
            <w:shd w:val="clear" w:color="auto" w:fill="auto"/>
            <w:noWrap/>
            <w:vAlign w:val="center"/>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国际级</w:t>
            </w:r>
          </w:p>
        </w:tc>
        <w:tc>
          <w:tcPr>
            <w:tcW w:w="6408" w:type="dxa"/>
            <w:shd w:val="clear" w:color="auto" w:fill="auto"/>
            <w:noWrap/>
            <w:vAlign w:val="center"/>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世界大学生运动会</w:t>
            </w:r>
          </w:p>
        </w:tc>
      </w:tr>
      <w:tr w:rsidR="007E7528" w:rsidRPr="00B16047" w:rsidTr="00B16047">
        <w:trPr>
          <w:trHeight w:val="571"/>
        </w:trPr>
        <w:tc>
          <w:tcPr>
            <w:tcW w:w="1809" w:type="dxa"/>
            <w:shd w:val="clear" w:color="auto" w:fill="auto"/>
            <w:noWrap/>
            <w:vAlign w:val="center"/>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国家级、省部级</w:t>
            </w:r>
          </w:p>
        </w:tc>
        <w:tc>
          <w:tcPr>
            <w:tcW w:w="6408" w:type="dxa"/>
            <w:shd w:val="clear" w:color="auto" w:fill="auto"/>
            <w:noWrap/>
            <w:vAlign w:val="center"/>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中国大学生年度人物、首都高校田径运动会</w:t>
            </w:r>
          </w:p>
        </w:tc>
      </w:tr>
      <w:tr w:rsidR="00E65DAE" w:rsidRPr="00B16047" w:rsidTr="00B16047">
        <w:trPr>
          <w:trHeight w:val="274"/>
        </w:trPr>
        <w:tc>
          <w:tcPr>
            <w:tcW w:w="1809" w:type="dxa"/>
            <w:shd w:val="clear" w:color="auto" w:fill="auto"/>
            <w:noWrap/>
            <w:vAlign w:val="center"/>
            <w:hideMark/>
          </w:tcPr>
          <w:p w:rsidR="00E65DAE" w:rsidRPr="00B16047" w:rsidRDefault="00E65DAE"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协会及企业类、校级</w:t>
            </w:r>
          </w:p>
        </w:tc>
        <w:tc>
          <w:tcPr>
            <w:tcW w:w="6408" w:type="dxa"/>
            <w:shd w:val="clear" w:color="auto" w:fill="auto"/>
            <w:noWrap/>
            <w:vAlign w:val="center"/>
            <w:hideMark/>
          </w:tcPr>
          <w:p w:rsidR="00E65DAE" w:rsidRPr="00B16047" w:rsidRDefault="00E65DAE"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校运动会、校研究生篮球、足球比赛、校级其他赛事；校级优秀党员、十佳阳光体育之星；暑期社会实践优秀团队（北京市级、校级）、文体个人</w:t>
            </w:r>
            <w:r w:rsidRPr="00B16047">
              <w:rPr>
                <w:rFonts w:ascii="Times" w:hAnsi="Times" w:cs="宋体" w:hint="eastAsia"/>
                <w:color w:val="000000" w:themeColor="text1"/>
                <w:kern w:val="0"/>
                <w:sz w:val="22"/>
                <w:szCs w:val="24"/>
              </w:rPr>
              <w:t>/</w:t>
            </w:r>
            <w:r w:rsidRPr="00B16047">
              <w:rPr>
                <w:rFonts w:ascii="Times" w:hAnsi="Times" w:cs="宋体" w:hint="eastAsia"/>
                <w:color w:val="000000" w:themeColor="text1"/>
                <w:kern w:val="0"/>
                <w:sz w:val="22"/>
                <w:szCs w:val="24"/>
              </w:rPr>
              <w:t>集体奖项（国家级、北京市级、校级奖）</w:t>
            </w:r>
          </w:p>
        </w:tc>
      </w:tr>
    </w:tbl>
    <w:p w:rsidR="004E5CD5" w:rsidRPr="00B16047" w:rsidRDefault="004E5CD5" w:rsidP="00BC2644">
      <w:pPr>
        <w:pStyle w:val="2"/>
        <w:spacing w:after="156"/>
        <w:rPr>
          <w:rFonts w:eastAsiaTheme="minorEastAsia"/>
          <w:color w:val="000000" w:themeColor="text1"/>
          <w:szCs w:val="24"/>
        </w:rPr>
      </w:pPr>
      <w:r w:rsidRPr="00B16047">
        <w:rPr>
          <w:rFonts w:eastAsiaTheme="minorEastAsia" w:hint="eastAsia"/>
          <w:color w:val="000000" w:themeColor="text1"/>
          <w:szCs w:val="24"/>
        </w:rPr>
        <w:t xml:space="preserve">2. </w:t>
      </w:r>
      <w:r w:rsidR="00DD4E39" w:rsidRPr="00B16047">
        <w:rPr>
          <w:rFonts w:eastAsiaTheme="minorEastAsia" w:hint="eastAsia"/>
          <w:color w:val="000000" w:themeColor="text1"/>
          <w:szCs w:val="24"/>
        </w:rPr>
        <w:t>学生</w:t>
      </w:r>
      <w:r w:rsidR="00DD4E39" w:rsidRPr="00B16047">
        <w:rPr>
          <w:rFonts w:eastAsiaTheme="minorEastAsia"/>
          <w:color w:val="000000" w:themeColor="text1"/>
          <w:szCs w:val="24"/>
        </w:rPr>
        <w:t>干部</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697"/>
        <w:gridCol w:w="706"/>
      </w:tblGrid>
      <w:tr w:rsidR="00B60C77" w:rsidRPr="00B16047" w:rsidTr="00A75D29">
        <w:trPr>
          <w:trHeight w:val="438"/>
        </w:trPr>
        <w:tc>
          <w:tcPr>
            <w:tcW w:w="988" w:type="dxa"/>
            <w:shd w:val="clear" w:color="auto" w:fill="auto"/>
            <w:noWrap/>
            <w:vAlign w:val="center"/>
            <w:hideMark/>
          </w:tcPr>
          <w:p w:rsidR="00B60C77" w:rsidRPr="00B16047" w:rsidRDefault="00B60C77" w:rsidP="004116B7">
            <w:pPr>
              <w:widowControl/>
              <w:jc w:val="left"/>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类别</w:t>
            </w:r>
          </w:p>
        </w:tc>
        <w:tc>
          <w:tcPr>
            <w:tcW w:w="6697" w:type="dxa"/>
            <w:shd w:val="clear" w:color="auto" w:fill="auto"/>
            <w:vAlign w:val="center"/>
            <w:hideMark/>
          </w:tcPr>
          <w:p w:rsidR="00B60C77" w:rsidRPr="00B16047" w:rsidRDefault="00B60C77" w:rsidP="004116B7">
            <w:pPr>
              <w:widowControl/>
              <w:jc w:val="left"/>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类型</w:t>
            </w:r>
          </w:p>
        </w:tc>
        <w:tc>
          <w:tcPr>
            <w:tcW w:w="0" w:type="auto"/>
            <w:shd w:val="clear" w:color="auto" w:fill="auto"/>
            <w:noWrap/>
            <w:vAlign w:val="center"/>
            <w:hideMark/>
          </w:tcPr>
          <w:p w:rsidR="00B60C77" w:rsidRPr="00B16047" w:rsidRDefault="00B60C77" w:rsidP="004116B7">
            <w:pPr>
              <w:widowControl/>
              <w:jc w:val="left"/>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分值</w:t>
            </w:r>
          </w:p>
        </w:tc>
      </w:tr>
      <w:tr w:rsidR="00B60C77" w:rsidRPr="00B16047" w:rsidTr="00A75D29">
        <w:trPr>
          <w:trHeight w:val="742"/>
        </w:trPr>
        <w:tc>
          <w:tcPr>
            <w:tcW w:w="988" w:type="dxa"/>
            <w:vMerge w:val="restart"/>
            <w:shd w:val="clear" w:color="auto" w:fill="auto"/>
            <w:vAlign w:val="center"/>
            <w:hideMark/>
          </w:tcPr>
          <w:p w:rsidR="00B16047" w:rsidRPr="00B16047" w:rsidRDefault="00B60C77" w:rsidP="004116B7">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lastRenderedPageBreak/>
              <w:t>学</w:t>
            </w:r>
          </w:p>
          <w:p w:rsidR="00B16047" w:rsidRPr="00B16047" w:rsidRDefault="00B60C77" w:rsidP="004116B7">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生</w:t>
            </w:r>
          </w:p>
          <w:p w:rsidR="00B16047" w:rsidRPr="00B16047" w:rsidRDefault="00B60C77" w:rsidP="004116B7">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干</w:t>
            </w:r>
          </w:p>
          <w:p w:rsidR="00B60C77" w:rsidRPr="00B16047" w:rsidRDefault="00B60C77" w:rsidP="004116B7">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部</w:t>
            </w:r>
          </w:p>
        </w:tc>
        <w:tc>
          <w:tcPr>
            <w:tcW w:w="6697" w:type="dxa"/>
            <w:shd w:val="clear" w:color="auto" w:fill="auto"/>
            <w:vAlign w:val="center"/>
            <w:hideMark/>
          </w:tcPr>
          <w:p w:rsidR="00B60C77" w:rsidRPr="00B16047" w:rsidRDefault="00B60C77" w:rsidP="00A75D29">
            <w:pP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校团委直属学生团体主席团、学部团委副书记、研究生会主席团、</w:t>
            </w:r>
            <w:r w:rsidR="00F01AED" w:rsidRPr="00B16047">
              <w:rPr>
                <w:rFonts w:ascii="Times" w:hAnsi="Times" w:cs="宋体" w:hint="eastAsia"/>
                <w:color w:val="000000" w:themeColor="text1"/>
                <w:kern w:val="0"/>
                <w:sz w:val="24"/>
                <w:szCs w:val="24"/>
              </w:rPr>
              <w:t>党支书、班长、团支书、</w:t>
            </w:r>
            <w:r w:rsidR="00A75D29" w:rsidRPr="00A75D29">
              <w:rPr>
                <w:rFonts w:ascii="Times" w:hAnsi="Times" w:cs="宋体" w:hint="eastAsia"/>
                <w:color w:val="000000" w:themeColor="text1"/>
                <w:kern w:val="0"/>
                <w:sz w:val="24"/>
                <w:szCs w:val="24"/>
              </w:rPr>
              <w:t>北师大地理正副主编</w:t>
            </w:r>
            <w:r w:rsidR="00B16047"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党建工作小组正副组长</w:t>
            </w:r>
          </w:p>
        </w:tc>
        <w:tc>
          <w:tcPr>
            <w:tcW w:w="0" w:type="auto"/>
            <w:shd w:val="clear" w:color="auto" w:fill="auto"/>
            <w:vAlign w:val="center"/>
            <w:hideMark/>
          </w:tcPr>
          <w:p w:rsidR="00B60C77" w:rsidRPr="00B16047" w:rsidRDefault="00B60C77" w:rsidP="004116B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1</w:t>
            </w:r>
          </w:p>
        </w:tc>
      </w:tr>
      <w:tr w:rsidR="00B60C77" w:rsidRPr="00B16047" w:rsidTr="00A75D29">
        <w:trPr>
          <w:trHeight w:val="735"/>
        </w:trPr>
        <w:tc>
          <w:tcPr>
            <w:tcW w:w="988" w:type="dxa"/>
            <w:vMerge/>
            <w:vAlign w:val="center"/>
            <w:hideMark/>
          </w:tcPr>
          <w:p w:rsidR="00B60C77" w:rsidRPr="00B16047" w:rsidRDefault="00B60C77" w:rsidP="004116B7">
            <w:pPr>
              <w:widowControl/>
              <w:jc w:val="left"/>
              <w:rPr>
                <w:rFonts w:ascii="Times" w:hAnsi="Times" w:cs="宋体"/>
                <w:bCs/>
                <w:color w:val="000000" w:themeColor="text1"/>
                <w:kern w:val="0"/>
                <w:sz w:val="24"/>
                <w:szCs w:val="24"/>
              </w:rPr>
            </w:pPr>
          </w:p>
        </w:tc>
        <w:tc>
          <w:tcPr>
            <w:tcW w:w="6697" w:type="dxa"/>
            <w:shd w:val="clear" w:color="auto" w:fill="auto"/>
            <w:vAlign w:val="center"/>
            <w:hideMark/>
          </w:tcPr>
          <w:p w:rsidR="00040056" w:rsidRPr="00B16047" w:rsidRDefault="00F01AED" w:rsidP="00A75D29">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校团委直属学生团体正副部长、</w:t>
            </w:r>
            <w:r w:rsidR="00061BA1" w:rsidRPr="00B16047">
              <w:rPr>
                <w:rFonts w:ascii="Times" w:hAnsi="Times" w:cs="宋体" w:hint="eastAsia"/>
                <w:color w:val="000000" w:themeColor="text1"/>
                <w:kern w:val="0"/>
                <w:sz w:val="24"/>
                <w:szCs w:val="24"/>
              </w:rPr>
              <w:t>学部党支部副书记、</w:t>
            </w:r>
            <w:r w:rsidRPr="00B16047">
              <w:rPr>
                <w:rFonts w:ascii="Times" w:hAnsi="Times" w:cs="宋体" w:hint="eastAsia"/>
                <w:color w:val="000000" w:themeColor="text1"/>
                <w:kern w:val="0"/>
                <w:sz w:val="24"/>
                <w:szCs w:val="24"/>
              </w:rPr>
              <w:t>学部分团委和研究生会正副部长、</w:t>
            </w:r>
            <w:r w:rsidR="00B60C77" w:rsidRPr="00B16047">
              <w:rPr>
                <w:rFonts w:ascii="Times" w:hAnsi="Times" w:cs="宋体" w:hint="eastAsia"/>
                <w:color w:val="000000" w:themeColor="text1"/>
                <w:kern w:val="0"/>
                <w:sz w:val="24"/>
                <w:szCs w:val="24"/>
              </w:rPr>
              <w:t>党建小组部长</w:t>
            </w:r>
          </w:p>
        </w:tc>
        <w:tc>
          <w:tcPr>
            <w:tcW w:w="0" w:type="auto"/>
            <w:shd w:val="clear" w:color="auto" w:fill="auto"/>
            <w:vAlign w:val="center"/>
            <w:hideMark/>
          </w:tcPr>
          <w:p w:rsidR="00B60C77" w:rsidRPr="00B16047" w:rsidRDefault="00B60C77" w:rsidP="004116B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0.8</w:t>
            </w:r>
          </w:p>
        </w:tc>
      </w:tr>
      <w:tr w:rsidR="00B60C77" w:rsidRPr="00B16047" w:rsidTr="00A75D29">
        <w:trPr>
          <w:trHeight w:val="838"/>
        </w:trPr>
        <w:tc>
          <w:tcPr>
            <w:tcW w:w="988" w:type="dxa"/>
            <w:vMerge/>
            <w:vAlign w:val="center"/>
            <w:hideMark/>
          </w:tcPr>
          <w:p w:rsidR="00B60C77" w:rsidRPr="00B16047" w:rsidRDefault="00B60C77" w:rsidP="004116B7">
            <w:pPr>
              <w:widowControl/>
              <w:jc w:val="left"/>
              <w:rPr>
                <w:rFonts w:ascii="Times" w:hAnsi="Times" w:cs="宋体"/>
                <w:bCs/>
                <w:color w:val="000000" w:themeColor="text1"/>
                <w:kern w:val="0"/>
                <w:sz w:val="24"/>
                <w:szCs w:val="24"/>
              </w:rPr>
            </w:pPr>
          </w:p>
        </w:tc>
        <w:tc>
          <w:tcPr>
            <w:tcW w:w="6697" w:type="dxa"/>
            <w:shd w:val="clear" w:color="auto" w:fill="auto"/>
            <w:vAlign w:val="center"/>
            <w:hideMark/>
          </w:tcPr>
          <w:p w:rsidR="00B60C77" w:rsidRPr="00B16047" w:rsidRDefault="00B60C77" w:rsidP="00A75D29">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校团委直属学生团体干事、</w:t>
            </w:r>
            <w:r w:rsidR="00C51BA2" w:rsidRPr="00B16047">
              <w:rPr>
                <w:rFonts w:ascii="Times" w:hAnsi="Times" w:cs="宋体" w:hint="eastAsia"/>
                <w:color w:val="000000" w:themeColor="text1"/>
                <w:kern w:val="0"/>
                <w:sz w:val="24"/>
                <w:szCs w:val="24"/>
              </w:rPr>
              <w:t>分团委和研究生会干事、</w:t>
            </w:r>
            <w:r w:rsidR="00061BA1" w:rsidRPr="00B16047">
              <w:rPr>
                <w:rFonts w:ascii="Times" w:hAnsi="Times" w:cs="宋体" w:hint="eastAsia"/>
                <w:color w:val="000000" w:themeColor="text1"/>
                <w:kern w:val="0"/>
                <w:sz w:val="24"/>
                <w:szCs w:val="24"/>
              </w:rPr>
              <w:t>党支委、</w:t>
            </w:r>
            <w:r w:rsidR="00B16047" w:rsidRPr="00B16047">
              <w:rPr>
                <w:rFonts w:ascii="Times" w:hAnsi="Times" w:cs="宋体" w:hint="eastAsia"/>
                <w:color w:val="000000" w:themeColor="text1"/>
                <w:kern w:val="0"/>
                <w:sz w:val="24"/>
                <w:szCs w:val="24"/>
              </w:rPr>
              <w:t>班委、团支委、</w:t>
            </w:r>
            <w:r w:rsidR="00A75D29" w:rsidRPr="00A75D29">
              <w:rPr>
                <w:rFonts w:ascii="Times" w:hAnsi="Times" w:cs="宋体" w:hint="eastAsia"/>
                <w:color w:val="000000" w:themeColor="text1"/>
                <w:kern w:val="0"/>
                <w:sz w:val="24"/>
                <w:szCs w:val="24"/>
              </w:rPr>
              <w:t>北师大地理正副主编</w:t>
            </w:r>
            <w:r w:rsidRPr="00B16047">
              <w:rPr>
                <w:rFonts w:ascii="Times" w:hAnsi="Times" w:cs="宋体" w:hint="eastAsia"/>
                <w:color w:val="000000" w:themeColor="text1"/>
                <w:kern w:val="0"/>
                <w:sz w:val="24"/>
                <w:szCs w:val="24"/>
              </w:rPr>
              <w:t>、党建小组干事</w:t>
            </w:r>
          </w:p>
        </w:tc>
        <w:tc>
          <w:tcPr>
            <w:tcW w:w="0" w:type="auto"/>
            <w:shd w:val="clear" w:color="auto" w:fill="auto"/>
            <w:vAlign w:val="center"/>
            <w:hideMark/>
          </w:tcPr>
          <w:p w:rsidR="00B60C77" w:rsidRPr="00B16047" w:rsidRDefault="00B60C77" w:rsidP="004116B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0.5</w:t>
            </w:r>
          </w:p>
        </w:tc>
      </w:tr>
    </w:tbl>
    <w:p w:rsidR="00B60C77" w:rsidRPr="00B16047" w:rsidRDefault="00155EE1" w:rsidP="00B16047">
      <w:pPr>
        <w:spacing w:line="360" w:lineRule="auto"/>
        <w:rPr>
          <w:rFonts w:ascii="Times" w:hAnsi="Times"/>
          <w:color w:val="000000" w:themeColor="text1"/>
          <w:sz w:val="24"/>
          <w:szCs w:val="24"/>
        </w:rPr>
      </w:pPr>
      <w:r w:rsidRPr="00B16047">
        <w:rPr>
          <w:rFonts w:ascii="Times" w:hAnsi="Times" w:hint="eastAsia"/>
          <w:color w:val="000000" w:themeColor="text1"/>
          <w:sz w:val="24"/>
          <w:szCs w:val="24"/>
        </w:rPr>
        <w:t>备注</w:t>
      </w:r>
      <w:r w:rsidR="00B60C77" w:rsidRPr="00B16047">
        <w:rPr>
          <w:rFonts w:ascii="Times" w:hAnsi="Times"/>
          <w:color w:val="000000" w:themeColor="text1"/>
          <w:sz w:val="24"/>
          <w:szCs w:val="24"/>
        </w:rPr>
        <w:t>：</w:t>
      </w:r>
    </w:p>
    <w:p w:rsidR="00122430" w:rsidRPr="00B16047" w:rsidRDefault="00122430" w:rsidP="00794890">
      <w:pPr>
        <w:pStyle w:val="a7"/>
        <w:widowControl/>
        <w:numPr>
          <w:ilvl w:val="0"/>
          <w:numId w:val="6"/>
        </w:numPr>
        <w:spacing w:line="288"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评优与工作总结相结合，加分项目需要在班级公示个人述职内容；</w:t>
      </w:r>
    </w:p>
    <w:p w:rsidR="00B60C77" w:rsidRPr="00B16047" w:rsidRDefault="00B60C77" w:rsidP="00794890">
      <w:pPr>
        <w:pStyle w:val="a7"/>
        <w:widowControl/>
        <w:numPr>
          <w:ilvl w:val="0"/>
          <w:numId w:val="6"/>
        </w:numPr>
        <w:spacing w:line="288"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所有职务必须任满一届</w:t>
      </w:r>
      <w:r w:rsidR="00B756DC" w:rsidRPr="00B16047">
        <w:rPr>
          <w:rFonts w:ascii="Times" w:hAnsi="Times" w:cs="宋体" w:hint="eastAsia"/>
          <w:color w:val="000000" w:themeColor="text1"/>
          <w:kern w:val="0"/>
          <w:sz w:val="24"/>
          <w:szCs w:val="24"/>
        </w:rPr>
        <w:t>；</w:t>
      </w:r>
    </w:p>
    <w:p w:rsidR="00B60C77" w:rsidRPr="00B16047" w:rsidRDefault="00B60C77" w:rsidP="00794890">
      <w:pPr>
        <w:pStyle w:val="a7"/>
        <w:widowControl/>
        <w:numPr>
          <w:ilvl w:val="0"/>
          <w:numId w:val="6"/>
        </w:numPr>
        <w:spacing w:line="288"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若在</w:t>
      </w:r>
      <w:r w:rsidRPr="00B16047">
        <w:rPr>
          <w:rFonts w:ascii="Times" w:hAnsi="Times" w:cs="宋体"/>
          <w:color w:val="000000" w:themeColor="text1"/>
          <w:kern w:val="0"/>
          <w:sz w:val="24"/>
          <w:szCs w:val="24"/>
        </w:rPr>
        <w:t>同一</w:t>
      </w:r>
      <w:r w:rsidRPr="00B16047">
        <w:rPr>
          <w:rFonts w:ascii="Times" w:hAnsi="Times" w:cs="宋体" w:hint="eastAsia"/>
          <w:color w:val="000000" w:themeColor="text1"/>
          <w:kern w:val="0"/>
          <w:sz w:val="24"/>
          <w:szCs w:val="24"/>
        </w:rPr>
        <w:t>组织</w:t>
      </w:r>
      <w:r w:rsidRPr="00B16047">
        <w:rPr>
          <w:rFonts w:ascii="Times" w:hAnsi="Times" w:cs="宋体"/>
          <w:color w:val="000000" w:themeColor="text1"/>
          <w:kern w:val="0"/>
          <w:sz w:val="24"/>
          <w:szCs w:val="24"/>
        </w:rPr>
        <w:t>兼任多个职务，则就高</w:t>
      </w:r>
      <w:r w:rsidRPr="00B16047">
        <w:rPr>
          <w:rFonts w:ascii="Times" w:hAnsi="Times" w:cs="宋体" w:hint="eastAsia"/>
          <w:color w:val="000000" w:themeColor="text1"/>
          <w:kern w:val="0"/>
          <w:sz w:val="24"/>
          <w:szCs w:val="24"/>
        </w:rPr>
        <w:t>计分；担任非</w:t>
      </w:r>
      <w:r w:rsidRPr="00B16047">
        <w:rPr>
          <w:rFonts w:ascii="Times" w:hAnsi="Times" w:cs="宋体"/>
          <w:color w:val="000000" w:themeColor="text1"/>
          <w:kern w:val="0"/>
          <w:sz w:val="24"/>
          <w:szCs w:val="24"/>
        </w:rPr>
        <w:t>同一组织的</w:t>
      </w:r>
      <w:r w:rsidRPr="00B16047">
        <w:rPr>
          <w:rFonts w:ascii="Times" w:hAnsi="Times" w:cs="宋体" w:hint="eastAsia"/>
          <w:color w:val="000000" w:themeColor="text1"/>
          <w:kern w:val="0"/>
          <w:sz w:val="24"/>
          <w:szCs w:val="24"/>
        </w:rPr>
        <w:t>多项职务时，在第一项职务对应分值基础上，每累加一项加</w:t>
      </w:r>
      <w:r w:rsidRPr="00B16047">
        <w:rPr>
          <w:rFonts w:ascii="Times" w:hAnsi="Times" w:cs="宋体" w:hint="eastAsia"/>
          <w:color w:val="000000" w:themeColor="text1"/>
          <w:kern w:val="0"/>
          <w:sz w:val="24"/>
          <w:szCs w:val="24"/>
        </w:rPr>
        <w:t>0.5</w:t>
      </w:r>
      <w:r w:rsidRPr="00B16047">
        <w:rPr>
          <w:rFonts w:ascii="Times" w:hAnsi="Times" w:cs="宋体" w:hint="eastAsia"/>
          <w:color w:val="000000" w:themeColor="text1"/>
          <w:kern w:val="0"/>
          <w:sz w:val="24"/>
          <w:szCs w:val="24"/>
        </w:rPr>
        <w:t>分，累计分值不得大于</w:t>
      </w:r>
      <w:r w:rsidRPr="00B16047">
        <w:rPr>
          <w:rFonts w:ascii="Times" w:hAnsi="Times" w:cs="宋体" w:hint="eastAsia"/>
          <w:color w:val="000000" w:themeColor="text1"/>
          <w:kern w:val="0"/>
          <w:sz w:val="24"/>
          <w:szCs w:val="24"/>
        </w:rPr>
        <w:t>2</w:t>
      </w:r>
      <w:r w:rsidRPr="00B16047">
        <w:rPr>
          <w:rFonts w:ascii="Times" w:hAnsi="Times" w:cs="宋体" w:hint="eastAsia"/>
          <w:color w:val="000000" w:themeColor="text1"/>
          <w:kern w:val="0"/>
          <w:sz w:val="24"/>
          <w:szCs w:val="24"/>
        </w:rPr>
        <w:t>分。比如</w:t>
      </w:r>
      <w:r w:rsidRPr="00B16047">
        <w:rPr>
          <w:rFonts w:ascii="Times" w:hAnsi="Times" w:cs="宋体"/>
          <w:color w:val="000000" w:themeColor="text1"/>
          <w:kern w:val="0"/>
          <w:sz w:val="24"/>
          <w:szCs w:val="24"/>
        </w:rPr>
        <w:t>，</w:t>
      </w:r>
      <w:r w:rsidRPr="00B16047">
        <w:rPr>
          <w:rFonts w:ascii="Times" w:hAnsi="Times" w:cs="宋体" w:hint="eastAsia"/>
          <w:color w:val="000000" w:themeColor="text1"/>
          <w:kern w:val="0"/>
          <w:sz w:val="24"/>
          <w:szCs w:val="24"/>
        </w:rPr>
        <w:t>A</w:t>
      </w:r>
      <w:r w:rsidRPr="00B16047">
        <w:rPr>
          <w:rFonts w:ascii="Times" w:hAnsi="Times" w:cs="宋体" w:hint="eastAsia"/>
          <w:color w:val="000000" w:themeColor="text1"/>
          <w:kern w:val="0"/>
          <w:sz w:val="24"/>
          <w:szCs w:val="24"/>
        </w:rPr>
        <w:t>同学担任班长，加</w:t>
      </w:r>
      <w:r w:rsidRPr="00B16047">
        <w:rPr>
          <w:rFonts w:ascii="Times" w:hAnsi="Times" w:cs="宋体" w:hint="eastAsia"/>
          <w:color w:val="000000" w:themeColor="text1"/>
          <w:kern w:val="0"/>
          <w:sz w:val="24"/>
          <w:szCs w:val="24"/>
        </w:rPr>
        <w:t>1</w:t>
      </w:r>
      <w:r w:rsidRPr="00B16047">
        <w:rPr>
          <w:rFonts w:ascii="Times" w:hAnsi="Times" w:cs="宋体" w:hint="eastAsia"/>
          <w:color w:val="000000" w:themeColor="text1"/>
          <w:kern w:val="0"/>
          <w:sz w:val="24"/>
          <w:szCs w:val="24"/>
        </w:rPr>
        <w:t>分，担任党支部书记再加</w:t>
      </w:r>
      <w:r w:rsidRPr="00B16047">
        <w:rPr>
          <w:rFonts w:ascii="Times" w:hAnsi="Times" w:cs="宋体" w:hint="eastAsia"/>
          <w:color w:val="000000" w:themeColor="text1"/>
          <w:kern w:val="0"/>
          <w:sz w:val="24"/>
          <w:szCs w:val="24"/>
        </w:rPr>
        <w:t>0.5</w:t>
      </w:r>
      <w:r w:rsidRPr="00B16047">
        <w:rPr>
          <w:rFonts w:ascii="Times" w:hAnsi="Times" w:cs="宋体" w:hint="eastAsia"/>
          <w:color w:val="000000" w:themeColor="text1"/>
          <w:kern w:val="0"/>
          <w:sz w:val="24"/>
          <w:szCs w:val="24"/>
        </w:rPr>
        <w:t>分，担任研会主席加</w:t>
      </w:r>
      <w:r w:rsidRPr="00B16047">
        <w:rPr>
          <w:rFonts w:ascii="Times" w:hAnsi="Times" w:cs="宋体" w:hint="eastAsia"/>
          <w:color w:val="000000" w:themeColor="text1"/>
          <w:kern w:val="0"/>
          <w:sz w:val="24"/>
          <w:szCs w:val="24"/>
        </w:rPr>
        <w:t>0.5</w:t>
      </w:r>
      <w:r w:rsidRPr="00B16047">
        <w:rPr>
          <w:rFonts w:ascii="Times" w:hAnsi="Times" w:cs="宋体" w:hint="eastAsia"/>
          <w:color w:val="000000" w:themeColor="text1"/>
          <w:kern w:val="0"/>
          <w:sz w:val="24"/>
          <w:szCs w:val="24"/>
        </w:rPr>
        <w:t>分，共</w:t>
      </w:r>
      <w:r w:rsidRPr="00B16047">
        <w:rPr>
          <w:rFonts w:ascii="Times" w:hAnsi="Times" w:cs="宋体" w:hint="eastAsia"/>
          <w:color w:val="000000" w:themeColor="text1"/>
          <w:kern w:val="0"/>
          <w:sz w:val="24"/>
          <w:szCs w:val="24"/>
        </w:rPr>
        <w:t>2</w:t>
      </w:r>
      <w:r w:rsidR="00497DC9" w:rsidRPr="00B16047">
        <w:rPr>
          <w:rFonts w:ascii="Times" w:hAnsi="Times" w:cs="宋体" w:hint="eastAsia"/>
          <w:color w:val="000000" w:themeColor="text1"/>
          <w:kern w:val="0"/>
          <w:sz w:val="24"/>
          <w:szCs w:val="24"/>
        </w:rPr>
        <w:t>分；</w:t>
      </w:r>
    </w:p>
    <w:p w:rsidR="00391107" w:rsidRPr="004534C0" w:rsidRDefault="00B60C77" w:rsidP="00794890">
      <w:pPr>
        <w:pStyle w:val="a7"/>
        <w:numPr>
          <w:ilvl w:val="0"/>
          <w:numId w:val="6"/>
        </w:numPr>
        <w:spacing w:line="288" w:lineRule="auto"/>
        <w:ind w:firstLineChars="0"/>
        <w:rPr>
          <w:rFonts w:ascii="Times" w:hAnsi="Times"/>
          <w:color w:val="000000" w:themeColor="text1"/>
          <w:sz w:val="24"/>
          <w:szCs w:val="24"/>
        </w:rPr>
      </w:pPr>
      <w:r w:rsidRPr="00B16047">
        <w:rPr>
          <w:rFonts w:ascii="Times" w:hAnsi="Times" w:cs="宋体" w:hint="eastAsia"/>
          <w:color w:val="000000" w:themeColor="text1"/>
          <w:kern w:val="0"/>
          <w:sz w:val="24"/>
          <w:szCs w:val="24"/>
        </w:rPr>
        <w:t>特殊情况由各学生组织特殊处理，并报相关老师，出具相关证明</w:t>
      </w:r>
      <w:r w:rsidR="00122430" w:rsidRPr="00B16047">
        <w:rPr>
          <w:rFonts w:ascii="Times" w:hAnsi="Times" w:cs="宋体" w:hint="eastAsia"/>
          <w:color w:val="000000" w:themeColor="text1"/>
          <w:kern w:val="0"/>
          <w:sz w:val="24"/>
          <w:szCs w:val="24"/>
        </w:rPr>
        <w:t>。</w:t>
      </w:r>
    </w:p>
    <w:p w:rsidR="00DD3B94" w:rsidRDefault="004534C0" w:rsidP="00794890">
      <w:pPr>
        <w:pStyle w:val="a7"/>
        <w:numPr>
          <w:ilvl w:val="0"/>
          <w:numId w:val="6"/>
        </w:numPr>
        <w:spacing w:line="288" w:lineRule="auto"/>
        <w:ind w:left="0" w:firstLineChars="0" w:firstLine="0"/>
        <w:rPr>
          <w:rFonts w:ascii="Times" w:hAnsi="Times" w:cs="宋体"/>
          <w:color w:val="000000" w:themeColor="text1"/>
          <w:kern w:val="0"/>
          <w:sz w:val="24"/>
          <w:szCs w:val="24"/>
        </w:rPr>
      </w:pPr>
      <w:r w:rsidRPr="00B818AA">
        <w:rPr>
          <w:rFonts w:ascii="Times" w:hAnsi="Times" w:cs="宋体" w:hint="eastAsia"/>
          <w:color w:val="000000" w:themeColor="text1"/>
          <w:kern w:val="0"/>
          <w:sz w:val="24"/>
          <w:szCs w:val="24"/>
        </w:rPr>
        <w:t>校团委直属学生团体</w:t>
      </w:r>
      <w:r w:rsidR="00B818AA" w:rsidRPr="00B818AA">
        <w:rPr>
          <w:rFonts w:ascii="Times" w:hAnsi="Times" w:cs="宋体" w:hint="eastAsia"/>
          <w:color w:val="000000" w:themeColor="text1"/>
          <w:kern w:val="0"/>
          <w:sz w:val="24"/>
          <w:szCs w:val="24"/>
        </w:rPr>
        <w:t>可以查询</w:t>
      </w:r>
      <w:hyperlink r:id="rId10" w:history="1">
        <w:r w:rsidR="00A75D29" w:rsidRPr="00112A72">
          <w:rPr>
            <w:rStyle w:val="a5"/>
            <w:rFonts w:ascii="Times" w:hAnsi="Times" w:cs="宋体"/>
            <w:kern w:val="0"/>
            <w:sz w:val="24"/>
            <w:szCs w:val="24"/>
          </w:rPr>
          <w:t>https://youth.bnu.edu.cn/zzjg/zzxstt/</w:t>
        </w:r>
      </w:hyperlink>
    </w:p>
    <w:p w:rsidR="00A75D29" w:rsidRPr="00B818AA" w:rsidRDefault="00A75D29" w:rsidP="00A75D29">
      <w:pPr>
        <w:pStyle w:val="a7"/>
        <w:ind w:firstLineChars="0" w:firstLine="0"/>
        <w:rPr>
          <w:rFonts w:ascii="Times" w:hAnsi="Times" w:cs="宋体"/>
          <w:color w:val="000000" w:themeColor="text1"/>
          <w:kern w:val="0"/>
          <w:sz w:val="24"/>
          <w:szCs w:val="24"/>
        </w:rPr>
      </w:pPr>
    </w:p>
    <w:p w:rsidR="00B75D8E" w:rsidRPr="00B16047" w:rsidRDefault="00B75D8E" w:rsidP="00BC2644">
      <w:pPr>
        <w:pStyle w:val="2"/>
        <w:spacing w:after="156"/>
        <w:rPr>
          <w:rFonts w:eastAsiaTheme="minorEastAsia"/>
          <w:color w:val="000000" w:themeColor="text1"/>
          <w:szCs w:val="24"/>
        </w:rPr>
      </w:pPr>
      <w:r w:rsidRPr="00B16047">
        <w:rPr>
          <w:rFonts w:eastAsiaTheme="minorEastAsia" w:hint="eastAsia"/>
          <w:color w:val="000000" w:themeColor="text1"/>
          <w:szCs w:val="24"/>
        </w:rPr>
        <w:t>3</w:t>
      </w:r>
      <w:r w:rsidRPr="00B16047">
        <w:rPr>
          <w:rFonts w:eastAsiaTheme="minorEastAsia" w:hint="eastAsia"/>
          <w:color w:val="000000" w:themeColor="text1"/>
          <w:szCs w:val="24"/>
        </w:rPr>
        <w:t>、</w:t>
      </w:r>
      <w:r w:rsidR="00336659" w:rsidRPr="00B16047">
        <w:rPr>
          <w:rFonts w:eastAsiaTheme="minorEastAsia" w:hint="eastAsia"/>
          <w:color w:val="000000" w:themeColor="text1"/>
          <w:szCs w:val="24"/>
        </w:rPr>
        <w:t>学术</w:t>
      </w:r>
      <w:r w:rsidR="00336659" w:rsidRPr="00B16047">
        <w:rPr>
          <w:rFonts w:eastAsiaTheme="minorEastAsia"/>
          <w:color w:val="000000" w:themeColor="text1"/>
          <w:szCs w:val="24"/>
        </w:rPr>
        <w:t>交流与实践活动</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3675"/>
        <w:gridCol w:w="3196"/>
      </w:tblGrid>
      <w:tr w:rsidR="008240F7" w:rsidRPr="00B16047" w:rsidTr="00A75D29">
        <w:trPr>
          <w:trHeight w:val="412"/>
        </w:trPr>
        <w:tc>
          <w:tcPr>
            <w:tcW w:w="1432" w:type="dxa"/>
            <w:shd w:val="clear" w:color="auto" w:fill="auto"/>
            <w:vAlign w:val="center"/>
          </w:tcPr>
          <w:p w:rsidR="008240F7" w:rsidRPr="00B16047" w:rsidRDefault="008240F7" w:rsidP="00262E90">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类别</w:t>
            </w:r>
          </w:p>
        </w:tc>
        <w:tc>
          <w:tcPr>
            <w:tcW w:w="3675" w:type="dxa"/>
            <w:shd w:val="clear" w:color="auto" w:fill="auto"/>
            <w:vAlign w:val="center"/>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类型</w:t>
            </w:r>
          </w:p>
        </w:tc>
        <w:tc>
          <w:tcPr>
            <w:tcW w:w="3196" w:type="dxa"/>
            <w:shd w:val="clear" w:color="auto" w:fill="auto"/>
            <w:vAlign w:val="center"/>
          </w:tcPr>
          <w:p w:rsidR="008240F7" w:rsidRPr="00B16047" w:rsidRDefault="008240F7" w:rsidP="00262E90">
            <w:pPr>
              <w:widowControl/>
              <w:jc w:val="center"/>
              <w:rPr>
                <w:rFonts w:ascii="Times" w:hAnsi="Times" w:cs="Times New Roman"/>
                <w:color w:val="000000" w:themeColor="text1"/>
                <w:kern w:val="0"/>
                <w:sz w:val="24"/>
                <w:szCs w:val="24"/>
              </w:rPr>
            </w:pPr>
            <w:r w:rsidRPr="00B16047">
              <w:rPr>
                <w:rFonts w:ascii="Times" w:hAnsi="Times" w:cs="Times New Roman" w:hint="eastAsia"/>
                <w:color w:val="000000" w:themeColor="text1"/>
                <w:kern w:val="0"/>
                <w:sz w:val="24"/>
                <w:szCs w:val="24"/>
              </w:rPr>
              <w:t>分值</w:t>
            </w:r>
          </w:p>
        </w:tc>
      </w:tr>
      <w:tr w:rsidR="008240F7" w:rsidRPr="00B16047" w:rsidTr="00A75D29">
        <w:trPr>
          <w:trHeight w:val="412"/>
        </w:trPr>
        <w:tc>
          <w:tcPr>
            <w:tcW w:w="1432" w:type="dxa"/>
            <w:vMerge w:val="restart"/>
            <w:shd w:val="clear" w:color="auto" w:fill="auto"/>
            <w:vAlign w:val="center"/>
            <w:hideMark/>
          </w:tcPr>
          <w:p w:rsidR="008240F7" w:rsidRPr="00B16047" w:rsidRDefault="008240F7" w:rsidP="00262E90">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学术交流</w:t>
            </w:r>
          </w:p>
        </w:tc>
        <w:tc>
          <w:tcPr>
            <w:tcW w:w="3675" w:type="dxa"/>
            <w:shd w:val="clear" w:color="auto" w:fill="auto"/>
            <w:vAlign w:val="center"/>
            <w:hideMark/>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作为</w:t>
            </w:r>
            <w:r w:rsidRPr="00B16047">
              <w:rPr>
                <w:rFonts w:ascii="Times" w:hAnsi="Times" w:cs="宋体"/>
                <w:color w:val="000000" w:themeColor="text1"/>
                <w:kern w:val="0"/>
                <w:sz w:val="24"/>
                <w:szCs w:val="24"/>
              </w:rPr>
              <w:t>主讲人进行</w:t>
            </w:r>
            <w:r w:rsidRPr="00B16047">
              <w:rPr>
                <w:rFonts w:ascii="Times" w:hAnsi="Times" w:cs="宋体" w:hint="eastAsia"/>
                <w:color w:val="000000" w:themeColor="text1"/>
                <w:kern w:val="0"/>
                <w:sz w:val="24"/>
                <w:szCs w:val="24"/>
              </w:rPr>
              <w:t>朋辈交流或演讲</w:t>
            </w:r>
          </w:p>
        </w:tc>
        <w:tc>
          <w:tcPr>
            <w:tcW w:w="3196" w:type="dxa"/>
            <w:shd w:val="clear" w:color="auto" w:fill="auto"/>
            <w:vAlign w:val="center"/>
            <w:hideMark/>
          </w:tcPr>
          <w:p w:rsidR="008240F7" w:rsidRPr="00B16047" w:rsidRDefault="008240F7" w:rsidP="00576B7A">
            <w:pPr>
              <w:widowControl/>
              <w:jc w:val="left"/>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0.5</w:t>
            </w:r>
            <w:r>
              <w:rPr>
                <w:rFonts w:ascii="Times" w:hAnsi="Times" w:cs="Times New Roman" w:hint="eastAsia"/>
                <w:color w:val="000000" w:themeColor="text1"/>
                <w:kern w:val="0"/>
                <w:sz w:val="24"/>
                <w:szCs w:val="24"/>
              </w:rPr>
              <w:t>分</w:t>
            </w:r>
          </w:p>
        </w:tc>
      </w:tr>
      <w:tr w:rsidR="008240F7" w:rsidRPr="00B16047" w:rsidTr="00A75D29">
        <w:trPr>
          <w:trHeight w:val="607"/>
        </w:trPr>
        <w:tc>
          <w:tcPr>
            <w:tcW w:w="1432" w:type="dxa"/>
            <w:vMerge/>
            <w:vAlign w:val="center"/>
            <w:hideMark/>
          </w:tcPr>
          <w:p w:rsidR="008240F7" w:rsidRPr="00B16047" w:rsidRDefault="008240F7" w:rsidP="00262E90">
            <w:pPr>
              <w:widowControl/>
              <w:jc w:val="left"/>
              <w:rPr>
                <w:rFonts w:ascii="Times" w:hAnsi="Times" w:cs="宋体"/>
                <w:bCs/>
                <w:color w:val="000000" w:themeColor="text1"/>
                <w:kern w:val="0"/>
                <w:sz w:val="24"/>
                <w:szCs w:val="24"/>
              </w:rPr>
            </w:pPr>
          </w:p>
        </w:tc>
        <w:tc>
          <w:tcPr>
            <w:tcW w:w="3675" w:type="dxa"/>
            <w:shd w:val="clear" w:color="auto" w:fill="auto"/>
            <w:vAlign w:val="center"/>
            <w:hideMark/>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参加学校及学部</w:t>
            </w:r>
            <w:r w:rsidR="00E6221E">
              <w:rPr>
                <w:rFonts w:ascii="Times" w:hAnsi="Times" w:cs="宋体" w:hint="eastAsia"/>
                <w:color w:val="000000" w:themeColor="text1"/>
                <w:kern w:val="0"/>
                <w:sz w:val="24"/>
                <w:szCs w:val="24"/>
              </w:rPr>
              <w:t>统一</w:t>
            </w:r>
            <w:r w:rsidR="00E6221E">
              <w:rPr>
                <w:rFonts w:ascii="Times" w:hAnsi="Times" w:cs="宋体"/>
                <w:color w:val="000000" w:themeColor="text1"/>
                <w:kern w:val="0"/>
                <w:sz w:val="24"/>
                <w:szCs w:val="24"/>
              </w:rPr>
              <w:t>组织</w:t>
            </w:r>
            <w:r w:rsidRPr="00B16047">
              <w:rPr>
                <w:rFonts w:ascii="Times" w:hAnsi="Times" w:cs="宋体" w:hint="eastAsia"/>
                <w:color w:val="000000" w:themeColor="text1"/>
                <w:kern w:val="0"/>
                <w:sz w:val="24"/>
                <w:szCs w:val="24"/>
              </w:rPr>
              <w:t>的知名专家讲座、论坛和学术沙龙</w:t>
            </w:r>
          </w:p>
        </w:tc>
        <w:tc>
          <w:tcPr>
            <w:tcW w:w="3196" w:type="dxa"/>
            <w:shd w:val="clear" w:color="auto" w:fill="auto"/>
            <w:vAlign w:val="center"/>
            <w:hideMark/>
          </w:tcPr>
          <w:p w:rsidR="008240F7" w:rsidRPr="00B16047" w:rsidRDefault="008240F7" w:rsidP="00610851">
            <w:pPr>
              <w:widowControl/>
              <w:jc w:val="left"/>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0.1</w:t>
            </w:r>
            <w:r w:rsidRPr="00B16047">
              <w:rPr>
                <w:rFonts w:ascii="Times" w:hAnsi="Times" w:cs="Times New Roman" w:hint="eastAsia"/>
                <w:color w:val="000000" w:themeColor="text1"/>
                <w:kern w:val="0"/>
                <w:sz w:val="24"/>
                <w:szCs w:val="24"/>
              </w:rPr>
              <w:t>分</w:t>
            </w:r>
            <w:r w:rsidRPr="00B16047">
              <w:rPr>
                <w:rFonts w:ascii="Times" w:hAnsi="Times" w:cs="Times New Roman"/>
                <w:color w:val="000000" w:themeColor="text1"/>
                <w:kern w:val="0"/>
                <w:sz w:val="24"/>
                <w:szCs w:val="24"/>
              </w:rPr>
              <w:t>/</w:t>
            </w:r>
            <w:r w:rsidRPr="00B16047">
              <w:rPr>
                <w:rFonts w:ascii="Times" w:hAnsi="Times" w:cs="Times New Roman" w:hint="eastAsia"/>
                <w:color w:val="000000" w:themeColor="text1"/>
                <w:kern w:val="0"/>
                <w:sz w:val="24"/>
                <w:szCs w:val="24"/>
              </w:rPr>
              <w:t>次，上限为</w:t>
            </w:r>
            <w:r w:rsidRPr="00B16047">
              <w:rPr>
                <w:rFonts w:ascii="Times" w:hAnsi="Times" w:cs="Times New Roman"/>
                <w:color w:val="000000" w:themeColor="text1"/>
                <w:kern w:val="0"/>
                <w:sz w:val="24"/>
                <w:szCs w:val="24"/>
              </w:rPr>
              <w:t>0.5</w:t>
            </w:r>
            <w:r w:rsidRPr="00B16047">
              <w:rPr>
                <w:rFonts w:ascii="Times" w:hAnsi="Times" w:cs="Times New Roman" w:hint="eastAsia"/>
                <w:color w:val="000000" w:themeColor="text1"/>
                <w:kern w:val="0"/>
                <w:sz w:val="24"/>
                <w:szCs w:val="24"/>
              </w:rPr>
              <w:t>分</w:t>
            </w:r>
          </w:p>
        </w:tc>
      </w:tr>
      <w:tr w:rsidR="008240F7" w:rsidRPr="00B16047" w:rsidTr="00A75D29">
        <w:trPr>
          <w:trHeight w:val="338"/>
        </w:trPr>
        <w:tc>
          <w:tcPr>
            <w:tcW w:w="1432" w:type="dxa"/>
            <w:vMerge w:val="restart"/>
            <w:shd w:val="clear" w:color="auto" w:fill="auto"/>
            <w:vAlign w:val="center"/>
            <w:hideMark/>
          </w:tcPr>
          <w:p w:rsidR="008240F7" w:rsidRPr="00B16047" w:rsidRDefault="008240F7" w:rsidP="00262E90">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实践活动</w:t>
            </w:r>
          </w:p>
        </w:tc>
        <w:tc>
          <w:tcPr>
            <w:tcW w:w="3675" w:type="dxa"/>
            <w:shd w:val="clear" w:color="auto" w:fill="auto"/>
            <w:vAlign w:val="center"/>
            <w:hideMark/>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寒暑假社会实践</w:t>
            </w:r>
          </w:p>
        </w:tc>
        <w:tc>
          <w:tcPr>
            <w:tcW w:w="3196" w:type="dxa"/>
            <w:shd w:val="clear" w:color="auto" w:fill="auto"/>
            <w:vAlign w:val="center"/>
            <w:hideMark/>
          </w:tcPr>
          <w:p w:rsidR="008240F7" w:rsidRPr="00B16047" w:rsidRDefault="008240F7" w:rsidP="00336659">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队长</w:t>
            </w:r>
            <w:r w:rsidRPr="00B16047">
              <w:rPr>
                <w:rFonts w:ascii="Times" w:hAnsi="Times" w:cs="宋体" w:hint="eastAsia"/>
                <w:color w:val="000000" w:themeColor="text1"/>
                <w:kern w:val="0"/>
                <w:sz w:val="24"/>
                <w:szCs w:val="24"/>
              </w:rPr>
              <w:t>0.5</w:t>
            </w:r>
            <w:r w:rsidRPr="00B16047">
              <w:rPr>
                <w:rFonts w:ascii="Times" w:hAnsi="Times" w:cs="宋体" w:hint="eastAsia"/>
                <w:color w:val="000000" w:themeColor="text1"/>
                <w:kern w:val="0"/>
                <w:sz w:val="24"/>
                <w:szCs w:val="24"/>
              </w:rPr>
              <w:t>，队员</w:t>
            </w:r>
            <w:r w:rsidRPr="00B16047">
              <w:rPr>
                <w:rFonts w:ascii="Times" w:hAnsi="Times" w:cs="宋体" w:hint="eastAsia"/>
                <w:color w:val="000000" w:themeColor="text1"/>
                <w:kern w:val="0"/>
                <w:sz w:val="24"/>
                <w:szCs w:val="24"/>
              </w:rPr>
              <w:t>0.3</w:t>
            </w:r>
          </w:p>
        </w:tc>
      </w:tr>
      <w:tr w:rsidR="008240F7" w:rsidRPr="00B16047" w:rsidTr="00A75D29">
        <w:trPr>
          <w:trHeight w:val="598"/>
        </w:trPr>
        <w:tc>
          <w:tcPr>
            <w:tcW w:w="1432" w:type="dxa"/>
            <w:vMerge/>
            <w:vAlign w:val="center"/>
            <w:hideMark/>
          </w:tcPr>
          <w:p w:rsidR="008240F7" w:rsidRPr="00B16047" w:rsidRDefault="008240F7" w:rsidP="00262E90">
            <w:pPr>
              <w:widowControl/>
              <w:jc w:val="left"/>
              <w:rPr>
                <w:rFonts w:ascii="Times" w:hAnsi="Times" w:cs="宋体"/>
                <w:b/>
                <w:bCs/>
                <w:color w:val="000000" w:themeColor="text1"/>
                <w:kern w:val="0"/>
                <w:sz w:val="24"/>
                <w:szCs w:val="24"/>
              </w:rPr>
            </w:pPr>
          </w:p>
        </w:tc>
        <w:tc>
          <w:tcPr>
            <w:tcW w:w="3675" w:type="dxa"/>
            <w:shd w:val="clear" w:color="auto" w:fill="auto"/>
            <w:vAlign w:val="center"/>
            <w:hideMark/>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参加学部组织、认定的志愿服务活动</w:t>
            </w:r>
          </w:p>
        </w:tc>
        <w:tc>
          <w:tcPr>
            <w:tcW w:w="3196" w:type="dxa"/>
            <w:shd w:val="clear" w:color="auto" w:fill="auto"/>
            <w:vAlign w:val="center"/>
            <w:hideMark/>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0.1</w:t>
            </w:r>
            <w:r w:rsidRPr="00B16047">
              <w:rPr>
                <w:rFonts w:ascii="Times" w:hAnsi="Times" w:cs="宋体" w:hint="eastAsia"/>
                <w:color w:val="000000" w:themeColor="text1"/>
                <w:kern w:val="0"/>
                <w:sz w:val="24"/>
                <w:szCs w:val="24"/>
              </w:rPr>
              <w:t>分</w:t>
            </w:r>
            <w:r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次，上限为</w:t>
            </w:r>
            <w:r w:rsidRPr="00B16047">
              <w:rPr>
                <w:rFonts w:ascii="Times" w:hAnsi="Times" w:cs="宋体" w:hint="eastAsia"/>
                <w:color w:val="000000" w:themeColor="text1"/>
                <w:kern w:val="0"/>
                <w:sz w:val="24"/>
                <w:szCs w:val="24"/>
              </w:rPr>
              <w:t>0.5</w:t>
            </w:r>
            <w:r w:rsidRPr="00B16047">
              <w:rPr>
                <w:rFonts w:ascii="Times" w:hAnsi="Times" w:cs="宋体" w:hint="eastAsia"/>
                <w:color w:val="000000" w:themeColor="text1"/>
                <w:kern w:val="0"/>
                <w:sz w:val="24"/>
                <w:szCs w:val="24"/>
              </w:rPr>
              <w:t>分</w:t>
            </w:r>
          </w:p>
        </w:tc>
      </w:tr>
    </w:tbl>
    <w:p w:rsidR="004534C0" w:rsidRPr="00B16047" w:rsidRDefault="004534C0" w:rsidP="004534C0">
      <w:pPr>
        <w:spacing w:line="360" w:lineRule="auto"/>
        <w:rPr>
          <w:rFonts w:ascii="Times" w:hAnsi="Times"/>
          <w:color w:val="000000" w:themeColor="text1"/>
          <w:sz w:val="24"/>
          <w:szCs w:val="24"/>
        </w:rPr>
      </w:pPr>
      <w:r w:rsidRPr="00B16047">
        <w:rPr>
          <w:rFonts w:ascii="Times" w:hAnsi="Times" w:hint="eastAsia"/>
          <w:color w:val="000000" w:themeColor="text1"/>
          <w:sz w:val="24"/>
          <w:szCs w:val="24"/>
        </w:rPr>
        <w:t>备注</w:t>
      </w:r>
      <w:r w:rsidRPr="00B16047">
        <w:rPr>
          <w:rFonts w:ascii="Times" w:hAnsi="Times"/>
          <w:color w:val="000000" w:themeColor="text1"/>
          <w:sz w:val="24"/>
          <w:szCs w:val="24"/>
        </w:rPr>
        <w:t>：</w:t>
      </w:r>
    </w:p>
    <w:p w:rsidR="004534C0" w:rsidRPr="00F2027F" w:rsidRDefault="004534C0" w:rsidP="00794890">
      <w:pPr>
        <w:pStyle w:val="a7"/>
        <w:numPr>
          <w:ilvl w:val="0"/>
          <w:numId w:val="13"/>
        </w:numPr>
        <w:spacing w:line="312" w:lineRule="auto"/>
        <w:ind w:left="480" w:hangingChars="200" w:hanging="480"/>
        <w:rPr>
          <w:rFonts w:ascii="Times" w:hAnsi="Times"/>
          <w:color w:val="000000" w:themeColor="text1"/>
          <w:sz w:val="24"/>
          <w:szCs w:val="24"/>
        </w:rPr>
      </w:pPr>
      <w:r w:rsidRPr="005E66B9">
        <w:rPr>
          <w:rFonts w:ascii="Times" w:hAnsi="Times" w:hint="eastAsia"/>
          <w:color w:val="000000" w:themeColor="text1"/>
          <w:sz w:val="24"/>
          <w:szCs w:val="24"/>
        </w:rPr>
        <w:t>“</w:t>
      </w:r>
      <w:r w:rsidRPr="005E66B9">
        <w:rPr>
          <w:rFonts w:ascii="Times" w:hAnsi="Times" w:cs="宋体" w:hint="eastAsia"/>
          <w:color w:val="000000" w:themeColor="text1"/>
          <w:kern w:val="0"/>
          <w:sz w:val="24"/>
          <w:szCs w:val="24"/>
        </w:rPr>
        <w:t>作为</w:t>
      </w:r>
      <w:r w:rsidRPr="005E66B9">
        <w:rPr>
          <w:rFonts w:ascii="Times" w:hAnsi="Times" w:cs="宋体"/>
          <w:color w:val="000000" w:themeColor="text1"/>
          <w:kern w:val="0"/>
          <w:sz w:val="24"/>
          <w:szCs w:val="24"/>
        </w:rPr>
        <w:t>主讲人进行</w:t>
      </w:r>
      <w:r w:rsidRPr="005E66B9">
        <w:rPr>
          <w:rFonts w:ascii="Times" w:hAnsi="Times" w:cs="宋体" w:hint="eastAsia"/>
          <w:color w:val="000000" w:themeColor="text1"/>
          <w:kern w:val="0"/>
          <w:sz w:val="24"/>
          <w:szCs w:val="24"/>
        </w:rPr>
        <w:t>朋辈交流或演讲</w:t>
      </w:r>
      <w:r w:rsidRPr="005E66B9">
        <w:rPr>
          <w:rFonts w:ascii="Times" w:hAnsi="Times" w:hint="eastAsia"/>
          <w:color w:val="000000" w:themeColor="text1"/>
          <w:sz w:val="24"/>
          <w:szCs w:val="24"/>
        </w:rPr>
        <w:t>”</w:t>
      </w:r>
      <w:r w:rsidR="005E66B9" w:rsidRPr="005E66B9">
        <w:rPr>
          <w:rFonts w:ascii="Times" w:hAnsi="Times" w:hint="eastAsia"/>
          <w:color w:val="000000" w:themeColor="text1"/>
          <w:sz w:val="24"/>
          <w:szCs w:val="24"/>
        </w:rPr>
        <w:t>指的</w:t>
      </w:r>
      <w:r w:rsidR="005E66B9" w:rsidRPr="005E66B9">
        <w:rPr>
          <w:rFonts w:ascii="Times" w:hAnsi="Times"/>
          <w:color w:val="000000" w:themeColor="text1"/>
          <w:sz w:val="24"/>
          <w:szCs w:val="24"/>
        </w:rPr>
        <w:t>是在学校和学部</w:t>
      </w:r>
      <w:r w:rsidR="00F2027F">
        <w:rPr>
          <w:rFonts w:ascii="Times" w:hAnsi="Times" w:hint="eastAsia"/>
          <w:color w:val="000000" w:themeColor="text1"/>
          <w:sz w:val="24"/>
          <w:szCs w:val="24"/>
        </w:rPr>
        <w:t>组织的</w:t>
      </w:r>
      <w:r w:rsidR="00F2027F">
        <w:rPr>
          <w:rFonts w:ascii="Times" w:hAnsi="Times"/>
          <w:color w:val="000000" w:themeColor="text1"/>
          <w:sz w:val="24"/>
          <w:szCs w:val="24"/>
        </w:rPr>
        <w:t>交流活动，</w:t>
      </w:r>
      <w:r w:rsidR="005E66B9" w:rsidRPr="00F2027F">
        <w:rPr>
          <w:rFonts w:ascii="Times" w:hAnsi="Times" w:hint="eastAsia"/>
          <w:color w:val="000000" w:themeColor="text1"/>
          <w:sz w:val="24"/>
          <w:szCs w:val="24"/>
        </w:rPr>
        <w:t>以</w:t>
      </w:r>
      <w:r w:rsidR="005E66B9" w:rsidRPr="00F2027F">
        <w:rPr>
          <w:rFonts w:ascii="Times" w:hAnsi="Times"/>
          <w:color w:val="000000" w:themeColor="text1"/>
          <w:sz w:val="24"/>
          <w:szCs w:val="24"/>
        </w:rPr>
        <w:t>海报</w:t>
      </w:r>
      <w:r w:rsidR="005E66B9" w:rsidRPr="00F2027F">
        <w:rPr>
          <w:rFonts w:ascii="Times" w:hAnsi="Times" w:hint="eastAsia"/>
          <w:color w:val="000000" w:themeColor="text1"/>
          <w:sz w:val="24"/>
          <w:szCs w:val="24"/>
        </w:rPr>
        <w:t>或</w:t>
      </w:r>
      <w:r w:rsidR="005E66B9" w:rsidRPr="00F2027F">
        <w:rPr>
          <w:rFonts w:ascii="Times" w:hAnsi="Times"/>
          <w:color w:val="000000" w:themeColor="text1"/>
          <w:sz w:val="24"/>
          <w:szCs w:val="24"/>
        </w:rPr>
        <w:t>微信推文</w:t>
      </w:r>
      <w:r w:rsidR="006D3A99" w:rsidRPr="00F2027F">
        <w:rPr>
          <w:rFonts w:ascii="Times" w:hAnsi="Times" w:hint="eastAsia"/>
          <w:color w:val="000000" w:themeColor="text1"/>
          <w:sz w:val="24"/>
          <w:szCs w:val="24"/>
        </w:rPr>
        <w:t>等</w:t>
      </w:r>
      <w:r w:rsidR="006D3A99" w:rsidRPr="00F2027F">
        <w:rPr>
          <w:rFonts w:ascii="Times" w:hAnsi="Times"/>
          <w:color w:val="000000" w:themeColor="text1"/>
          <w:sz w:val="24"/>
          <w:szCs w:val="24"/>
        </w:rPr>
        <w:t>公开宣传</w:t>
      </w:r>
      <w:r w:rsidR="005E66B9" w:rsidRPr="00F2027F">
        <w:rPr>
          <w:rFonts w:ascii="Times" w:hAnsi="Times" w:hint="eastAsia"/>
          <w:color w:val="000000" w:themeColor="text1"/>
          <w:sz w:val="24"/>
          <w:szCs w:val="24"/>
        </w:rPr>
        <w:t>作为</w:t>
      </w:r>
      <w:r w:rsidR="005E66B9" w:rsidRPr="00F2027F">
        <w:rPr>
          <w:rFonts w:ascii="Times" w:hAnsi="Times"/>
          <w:color w:val="000000" w:themeColor="text1"/>
          <w:sz w:val="24"/>
          <w:szCs w:val="24"/>
        </w:rPr>
        <w:t>证明材料</w:t>
      </w:r>
      <w:r w:rsidR="005E66B9" w:rsidRPr="00F2027F">
        <w:rPr>
          <w:rFonts w:ascii="Times" w:hAnsi="Times" w:hint="eastAsia"/>
          <w:color w:val="000000" w:themeColor="text1"/>
          <w:sz w:val="24"/>
          <w:szCs w:val="24"/>
        </w:rPr>
        <w:t>，</w:t>
      </w:r>
      <w:r w:rsidR="005E66B9" w:rsidRPr="00F2027F">
        <w:rPr>
          <w:rFonts w:ascii="Times" w:hAnsi="Times"/>
          <w:color w:val="000000" w:themeColor="text1"/>
          <w:sz w:val="24"/>
          <w:szCs w:val="24"/>
        </w:rPr>
        <w:t>不包括</w:t>
      </w:r>
      <w:r w:rsidR="005E66B9" w:rsidRPr="00F2027F">
        <w:rPr>
          <w:rFonts w:ascii="Times" w:hAnsi="Times" w:hint="eastAsia"/>
          <w:color w:val="000000" w:themeColor="text1"/>
          <w:sz w:val="24"/>
          <w:szCs w:val="24"/>
        </w:rPr>
        <w:t>自行</w:t>
      </w:r>
      <w:r w:rsidR="005E66B9" w:rsidRPr="00F2027F">
        <w:rPr>
          <w:rFonts w:ascii="Times" w:hAnsi="Times"/>
          <w:color w:val="000000" w:themeColor="text1"/>
          <w:sz w:val="24"/>
          <w:szCs w:val="24"/>
        </w:rPr>
        <w:t>参加</w:t>
      </w:r>
      <w:r w:rsidR="005E66B9" w:rsidRPr="00F2027F">
        <w:rPr>
          <w:rFonts w:ascii="Times" w:hAnsi="Times" w:hint="eastAsia"/>
          <w:color w:val="000000" w:themeColor="text1"/>
          <w:sz w:val="24"/>
          <w:szCs w:val="24"/>
        </w:rPr>
        <w:t>的</w:t>
      </w:r>
      <w:r w:rsidR="00576B7A" w:rsidRPr="00F2027F">
        <w:rPr>
          <w:rFonts w:ascii="Times" w:hAnsi="Times"/>
          <w:color w:val="000000" w:themeColor="text1"/>
          <w:sz w:val="24"/>
          <w:szCs w:val="24"/>
        </w:rPr>
        <w:t>学术交流会议</w:t>
      </w:r>
      <w:r w:rsidR="00576B7A" w:rsidRPr="00F2027F">
        <w:rPr>
          <w:rFonts w:ascii="Times" w:hAnsi="Times" w:hint="eastAsia"/>
          <w:color w:val="000000" w:themeColor="text1"/>
          <w:sz w:val="24"/>
          <w:szCs w:val="24"/>
        </w:rPr>
        <w:t>；分值</w:t>
      </w:r>
      <w:r w:rsidR="00576B7A" w:rsidRPr="00F2027F">
        <w:rPr>
          <w:rFonts w:ascii="Times" w:hAnsi="Times"/>
          <w:color w:val="000000" w:themeColor="text1"/>
          <w:sz w:val="24"/>
          <w:szCs w:val="24"/>
        </w:rPr>
        <w:t>是</w:t>
      </w:r>
      <w:r w:rsidR="00576B7A" w:rsidRPr="00F2027F">
        <w:rPr>
          <w:rFonts w:ascii="Times" w:hAnsi="Times" w:hint="eastAsia"/>
          <w:color w:val="000000" w:themeColor="text1"/>
          <w:sz w:val="24"/>
          <w:szCs w:val="24"/>
        </w:rPr>
        <w:t>0.5</w:t>
      </w:r>
      <w:r w:rsidR="00576B7A" w:rsidRPr="00F2027F">
        <w:rPr>
          <w:rFonts w:ascii="Times" w:hAnsi="Times" w:hint="eastAsia"/>
          <w:color w:val="000000" w:themeColor="text1"/>
          <w:sz w:val="24"/>
          <w:szCs w:val="24"/>
        </w:rPr>
        <w:t>分，与</w:t>
      </w:r>
      <w:r w:rsidR="004B1495">
        <w:rPr>
          <w:rFonts w:ascii="Times" w:hAnsi="Times" w:hint="eastAsia"/>
          <w:color w:val="000000" w:themeColor="text1"/>
          <w:sz w:val="24"/>
          <w:szCs w:val="24"/>
        </w:rPr>
        <w:t>活动</w:t>
      </w:r>
      <w:r w:rsidR="00576B7A" w:rsidRPr="00F2027F">
        <w:rPr>
          <w:rFonts w:ascii="Times" w:hAnsi="Times"/>
          <w:color w:val="000000" w:themeColor="text1"/>
          <w:sz w:val="24"/>
          <w:szCs w:val="24"/>
        </w:rPr>
        <w:t>次数没有关系</w:t>
      </w:r>
      <w:r w:rsidR="00576B7A" w:rsidRPr="00F2027F">
        <w:rPr>
          <w:rFonts w:ascii="Times" w:hAnsi="Times" w:hint="eastAsia"/>
          <w:color w:val="000000" w:themeColor="text1"/>
          <w:sz w:val="24"/>
          <w:szCs w:val="24"/>
        </w:rPr>
        <w:t>；</w:t>
      </w:r>
    </w:p>
    <w:p w:rsidR="00016554" w:rsidRPr="00016554" w:rsidRDefault="005E66B9" w:rsidP="00794890">
      <w:pPr>
        <w:pStyle w:val="a7"/>
        <w:numPr>
          <w:ilvl w:val="0"/>
          <w:numId w:val="13"/>
        </w:numPr>
        <w:spacing w:line="312" w:lineRule="auto"/>
        <w:ind w:left="480" w:hangingChars="200" w:hanging="480"/>
        <w:rPr>
          <w:rFonts w:ascii="Times" w:hAnsi="Times"/>
          <w:color w:val="000000" w:themeColor="text1"/>
          <w:sz w:val="24"/>
          <w:szCs w:val="24"/>
        </w:rPr>
      </w:pPr>
      <w:r>
        <w:rPr>
          <w:rFonts w:ascii="Times" w:hAnsi="Times" w:hint="eastAsia"/>
          <w:color w:val="000000" w:themeColor="text1"/>
          <w:sz w:val="24"/>
          <w:szCs w:val="24"/>
        </w:rPr>
        <w:t>“</w:t>
      </w:r>
      <w:r w:rsidRPr="00B16047">
        <w:rPr>
          <w:rFonts w:ascii="Times" w:hAnsi="Times" w:cs="宋体" w:hint="eastAsia"/>
          <w:color w:val="000000" w:themeColor="text1"/>
          <w:kern w:val="0"/>
          <w:sz w:val="24"/>
          <w:szCs w:val="24"/>
        </w:rPr>
        <w:t>参加学校及学部的知名专家讲座、论坛和学术沙龙</w:t>
      </w:r>
      <w:r>
        <w:rPr>
          <w:rFonts w:ascii="Times" w:hAnsi="Times" w:hint="eastAsia"/>
          <w:color w:val="000000" w:themeColor="text1"/>
          <w:sz w:val="24"/>
          <w:szCs w:val="24"/>
        </w:rPr>
        <w:t>”指的</w:t>
      </w:r>
      <w:r>
        <w:rPr>
          <w:rFonts w:ascii="Times" w:hAnsi="Times"/>
          <w:color w:val="000000" w:themeColor="text1"/>
          <w:sz w:val="24"/>
          <w:szCs w:val="24"/>
        </w:rPr>
        <w:t>是参加学校和学部</w:t>
      </w:r>
      <w:r w:rsidR="00016554">
        <w:rPr>
          <w:rFonts w:ascii="Times" w:hAnsi="Times" w:hint="eastAsia"/>
          <w:color w:val="000000" w:themeColor="text1"/>
          <w:sz w:val="24"/>
          <w:szCs w:val="24"/>
        </w:rPr>
        <w:t>统一</w:t>
      </w:r>
      <w:r>
        <w:rPr>
          <w:rFonts w:ascii="Times" w:hAnsi="Times"/>
          <w:color w:val="000000" w:themeColor="text1"/>
          <w:sz w:val="24"/>
          <w:szCs w:val="24"/>
        </w:rPr>
        <w:t>组织</w:t>
      </w:r>
      <w:r>
        <w:rPr>
          <w:rFonts w:ascii="Times" w:hAnsi="Times" w:hint="eastAsia"/>
          <w:color w:val="000000" w:themeColor="text1"/>
          <w:sz w:val="24"/>
          <w:szCs w:val="24"/>
        </w:rPr>
        <w:t>的</w:t>
      </w:r>
      <w:r w:rsidR="00016554">
        <w:rPr>
          <w:rFonts w:ascii="Times" w:hAnsi="Times"/>
          <w:color w:val="000000" w:themeColor="text1"/>
          <w:sz w:val="24"/>
          <w:szCs w:val="24"/>
        </w:rPr>
        <w:t>讲座</w:t>
      </w:r>
      <w:r w:rsidR="00016554">
        <w:rPr>
          <w:rFonts w:ascii="Times" w:hAnsi="Times" w:hint="eastAsia"/>
          <w:color w:val="000000" w:themeColor="text1"/>
          <w:sz w:val="24"/>
          <w:szCs w:val="24"/>
        </w:rPr>
        <w:t>，</w:t>
      </w:r>
      <w:r w:rsidR="00BB5DF8">
        <w:rPr>
          <w:rFonts w:ascii="Times" w:hAnsi="Times" w:hint="eastAsia"/>
          <w:color w:val="000000" w:themeColor="text1"/>
          <w:sz w:val="24"/>
          <w:szCs w:val="24"/>
        </w:rPr>
        <w:t>会</w:t>
      </w:r>
      <w:r w:rsidR="00016554">
        <w:rPr>
          <w:rFonts w:ascii="Times" w:hAnsi="Times" w:hint="eastAsia"/>
          <w:color w:val="000000" w:themeColor="text1"/>
          <w:sz w:val="24"/>
          <w:szCs w:val="24"/>
        </w:rPr>
        <w:t>以</w:t>
      </w:r>
      <w:r w:rsidR="00016554">
        <w:rPr>
          <w:rFonts w:ascii="Times" w:hAnsi="Times"/>
          <w:color w:val="000000" w:themeColor="text1"/>
          <w:sz w:val="24"/>
          <w:szCs w:val="24"/>
        </w:rPr>
        <w:t>班级报名</w:t>
      </w:r>
      <w:r w:rsidR="00016554">
        <w:rPr>
          <w:rFonts w:ascii="Times" w:hAnsi="Times" w:hint="eastAsia"/>
          <w:color w:val="000000" w:themeColor="text1"/>
          <w:sz w:val="24"/>
          <w:szCs w:val="24"/>
        </w:rPr>
        <w:t>的</w:t>
      </w:r>
      <w:r w:rsidR="00016554">
        <w:rPr>
          <w:rFonts w:ascii="Times" w:hAnsi="Times"/>
          <w:color w:val="000000" w:themeColor="text1"/>
          <w:sz w:val="24"/>
          <w:szCs w:val="24"/>
        </w:rPr>
        <w:t>形式</w:t>
      </w:r>
      <w:r w:rsidR="00BB5DF8">
        <w:rPr>
          <w:rFonts w:ascii="Times" w:hAnsi="Times" w:hint="eastAsia"/>
          <w:color w:val="000000" w:themeColor="text1"/>
          <w:sz w:val="24"/>
          <w:szCs w:val="24"/>
        </w:rPr>
        <w:t>出现</w:t>
      </w:r>
      <w:r w:rsidR="00016554">
        <w:rPr>
          <w:rFonts w:ascii="Times" w:hAnsi="Times"/>
          <w:color w:val="000000" w:themeColor="text1"/>
          <w:sz w:val="24"/>
          <w:szCs w:val="24"/>
        </w:rPr>
        <w:t>，</w:t>
      </w:r>
      <w:r w:rsidR="00BB5DF8">
        <w:rPr>
          <w:rFonts w:ascii="Times" w:hAnsi="Times" w:hint="eastAsia"/>
          <w:color w:val="000000" w:themeColor="text1"/>
          <w:sz w:val="24"/>
          <w:szCs w:val="24"/>
        </w:rPr>
        <w:t>会</w:t>
      </w:r>
      <w:r w:rsidR="00016554">
        <w:rPr>
          <w:rFonts w:ascii="Times" w:hAnsi="Times"/>
          <w:color w:val="000000" w:themeColor="text1"/>
          <w:sz w:val="24"/>
          <w:szCs w:val="24"/>
        </w:rPr>
        <w:t>有签到程序，</w:t>
      </w:r>
      <w:r w:rsidR="00016554">
        <w:rPr>
          <w:rFonts w:ascii="Times" w:hAnsi="Times" w:hint="eastAsia"/>
          <w:color w:val="000000" w:themeColor="text1"/>
          <w:sz w:val="24"/>
          <w:szCs w:val="24"/>
        </w:rPr>
        <w:t>班级有</w:t>
      </w:r>
      <w:r w:rsidR="00016554">
        <w:rPr>
          <w:rFonts w:ascii="Times" w:hAnsi="Times"/>
          <w:color w:val="000000" w:themeColor="text1"/>
          <w:sz w:val="24"/>
          <w:szCs w:val="24"/>
        </w:rPr>
        <w:t>记录</w:t>
      </w:r>
      <w:r w:rsidR="00016554">
        <w:rPr>
          <w:rFonts w:ascii="Times" w:hAnsi="Times" w:hint="eastAsia"/>
          <w:color w:val="000000" w:themeColor="text1"/>
          <w:sz w:val="24"/>
          <w:szCs w:val="24"/>
        </w:rPr>
        <w:t>留档</w:t>
      </w:r>
      <w:r w:rsidR="00016554">
        <w:rPr>
          <w:rFonts w:ascii="Times" w:hAnsi="Times"/>
          <w:color w:val="000000" w:themeColor="text1"/>
          <w:sz w:val="24"/>
          <w:szCs w:val="24"/>
        </w:rPr>
        <w:t>；</w:t>
      </w:r>
    </w:p>
    <w:p w:rsidR="005E66B9" w:rsidRDefault="005E66B9" w:rsidP="00794890">
      <w:pPr>
        <w:pStyle w:val="a7"/>
        <w:numPr>
          <w:ilvl w:val="0"/>
          <w:numId w:val="13"/>
        </w:numPr>
        <w:spacing w:line="312" w:lineRule="auto"/>
        <w:ind w:left="480" w:hangingChars="200" w:hanging="480"/>
        <w:rPr>
          <w:rFonts w:ascii="Times" w:hAnsi="Times"/>
          <w:color w:val="000000" w:themeColor="text1"/>
          <w:sz w:val="24"/>
          <w:szCs w:val="24"/>
        </w:rPr>
      </w:pPr>
      <w:r>
        <w:rPr>
          <w:rFonts w:ascii="Times" w:hAnsi="Times" w:hint="eastAsia"/>
          <w:color w:val="000000" w:themeColor="text1"/>
          <w:sz w:val="24"/>
          <w:szCs w:val="24"/>
        </w:rPr>
        <w:t>“</w:t>
      </w:r>
      <w:r w:rsidRPr="00B16047">
        <w:rPr>
          <w:rFonts w:ascii="Times" w:hAnsi="Times" w:cs="宋体" w:hint="eastAsia"/>
          <w:color w:val="000000" w:themeColor="text1"/>
          <w:kern w:val="0"/>
          <w:sz w:val="24"/>
          <w:szCs w:val="24"/>
        </w:rPr>
        <w:t>参加学部组织、认定的志愿服务活动</w:t>
      </w:r>
      <w:r>
        <w:rPr>
          <w:rFonts w:ascii="Times" w:hAnsi="Times" w:hint="eastAsia"/>
          <w:color w:val="000000" w:themeColor="text1"/>
          <w:sz w:val="24"/>
          <w:szCs w:val="24"/>
        </w:rPr>
        <w:t>”</w:t>
      </w:r>
      <w:r w:rsidR="00DD3B94">
        <w:rPr>
          <w:rFonts w:ascii="Times" w:hAnsi="Times" w:hint="eastAsia"/>
          <w:color w:val="000000" w:themeColor="text1"/>
          <w:sz w:val="24"/>
          <w:szCs w:val="24"/>
        </w:rPr>
        <w:t>以志愿北京</w:t>
      </w:r>
      <w:r w:rsidR="00DD3B94">
        <w:rPr>
          <w:rFonts w:ascii="Times" w:hAnsi="Times"/>
          <w:color w:val="000000" w:themeColor="text1"/>
          <w:sz w:val="24"/>
          <w:szCs w:val="24"/>
        </w:rPr>
        <w:t>平台</w:t>
      </w:r>
      <w:r w:rsidR="00DD3B94">
        <w:rPr>
          <w:rFonts w:ascii="Times" w:hAnsi="Times" w:hint="eastAsia"/>
          <w:color w:val="000000" w:themeColor="text1"/>
          <w:sz w:val="24"/>
          <w:szCs w:val="24"/>
        </w:rPr>
        <w:t>已录入</w:t>
      </w:r>
      <w:r w:rsidR="00DD3B94">
        <w:rPr>
          <w:rFonts w:ascii="Times" w:hAnsi="Times"/>
          <w:color w:val="000000" w:themeColor="text1"/>
          <w:sz w:val="24"/>
          <w:szCs w:val="24"/>
        </w:rPr>
        <w:t>信息</w:t>
      </w:r>
      <w:r w:rsidR="00DD3B94">
        <w:rPr>
          <w:rFonts w:ascii="Times" w:hAnsi="Times" w:hint="eastAsia"/>
          <w:color w:val="000000" w:themeColor="text1"/>
          <w:sz w:val="24"/>
          <w:szCs w:val="24"/>
        </w:rPr>
        <w:t>，或</w:t>
      </w:r>
      <w:r w:rsidR="00DD3B94">
        <w:rPr>
          <w:rFonts w:ascii="Times" w:hAnsi="Times"/>
          <w:color w:val="000000" w:themeColor="text1"/>
          <w:sz w:val="24"/>
          <w:szCs w:val="24"/>
        </w:rPr>
        <w:t>学部证明材料为准</w:t>
      </w:r>
      <w:r w:rsidR="00DD3B94">
        <w:rPr>
          <w:rFonts w:ascii="Times" w:hAnsi="Times" w:hint="eastAsia"/>
          <w:color w:val="000000" w:themeColor="text1"/>
          <w:sz w:val="24"/>
          <w:szCs w:val="24"/>
        </w:rPr>
        <w:t>；</w:t>
      </w:r>
    </w:p>
    <w:p w:rsidR="00576B7A" w:rsidRPr="008240F7" w:rsidRDefault="00576B7A" w:rsidP="00794890">
      <w:pPr>
        <w:pStyle w:val="a7"/>
        <w:numPr>
          <w:ilvl w:val="0"/>
          <w:numId w:val="13"/>
        </w:numPr>
        <w:spacing w:line="312" w:lineRule="auto"/>
        <w:ind w:left="480" w:hangingChars="200" w:hanging="480"/>
        <w:rPr>
          <w:rFonts w:ascii="Times" w:hAnsi="Times"/>
          <w:color w:val="000000" w:themeColor="text1"/>
          <w:sz w:val="24"/>
          <w:szCs w:val="24"/>
        </w:rPr>
      </w:pPr>
      <w:r>
        <w:rPr>
          <w:rFonts w:ascii="Times" w:hAnsi="Times" w:hint="eastAsia"/>
          <w:color w:val="000000" w:themeColor="text1"/>
          <w:sz w:val="24"/>
          <w:szCs w:val="24"/>
        </w:rPr>
        <w:t>“</w:t>
      </w:r>
      <w:r w:rsidRPr="00B16047">
        <w:rPr>
          <w:rFonts w:ascii="Times" w:hAnsi="Times" w:cs="宋体" w:hint="eastAsia"/>
          <w:color w:val="000000" w:themeColor="text1"/>
          <w:kern w:val="0"/>
          <w:sz w:val="24"/>
          <w:szCs w:val="24"/>
        </w:rPr>
        <w:t>寒暑假社会实践</w:t>
      </w:r>
      <w:r>
        <w:rPr>
          <w:rFonts w:ascii="Times" w:hAnsi="Times" w:hint="eastAsia"/>
          <w:color w:val="000000" w:themeColor="text1"/>
          <w:sz w:val="24"/>
          <w:szCs w:val="24"/>
        </w:rPr>
        <w:t>”活动</w:t>
      </w:r>
      <w:r w:rsidR="008240F7">
        <w:rPr>
          <w:rFonts w:ascii="Times" w:hAnsi="Times" w:hint="eastAsia"/>
          <w:color w:val="000000" w:themeColor="text1"/>
          <w:sz w:val="24"/>
          <w:szCs w:val="24"/>
        </w:rPr>
        <w:t>中</w:t>
      </w:r>
      <w:r w:rsidR="008240F7">
        <w:rPr>
          <w:rFonts w:ascii="Times" w:hAnsi="Times"/>
          <w:color w:val="000000" w:themeColor="text1"/>
          <w:sz w:val="24"/>
          <w:szCs w:val="24"/>
        </w:rPr>
        <w:t>，队长和队员的分值不累加</w:t>
      </w:r>
      <w:r w:rsidR="00016554">
        <w:rPr>
          <w:rFonts w:ascii="Times" w:hAnsi="Times" w:hint="eastAsia"/>
          <w:color w:val="000000" w:themeColor="text1"/>
          <w:sz w:val="24"/>
          <w:szCs w:val="24"/>
        </w:rPr>
        <w:t>。</w:t>
      </w:r>
    </w:p>
    <w:p w:rsidR="004534C0" w:rsidRDefault="004534C0" w:rsidP="004E72A1">
      <w:pPr>
        <w:rPr>
          <w:rFonts w:ascii="Times" w:hAnsi="Times" w:hint="eastAsia"/>
          <w:color w:val="000000" w:themeColor="text1"/>
          <w:sz w:val="24"/>
          <w:szCs w:val="24"/>
        </w:rPr>
      </w:pPr>
      <w:bookmarkStart w:id="0" w:name="_GoBack"/>
      <w:bookmarkEnd w:id="0"/>
    </w:p>
    <w:sectPr w:rsidR="004534C0" w:rsidSect="00D01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754" w:rsidRDefault="00791754" w:rsidP="00136AD4">
      <w:r>
        <w:separator/>
      </w:r>
    </w:p>
  </w:endnote>
  <w:endnote w:type="continuationSeparator" w:id="0">
    <w:p w:rsidR="00791754" w:rsidRDefault="00791754" w:rsidP="0013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754" w:rsidRDefault="00791754" w:rsidP="00136AD4">
      <w:r>
        <w:separator/>
      </w:r>
    </w:p>
  </w:footnote>
  <w:footnote w:type="continuationSeparator" w:id="0">
    <w:p w:rsidR="00791754" w:rsidRDefault="00791754" w:rsidP="00136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D5807"/>
    <w:multiLevelType w:val="hybridMultilevel"/>
    <w:tmpl w:val="2F2AD8E6"/>
    <w:lvl w:ilvl="0" w:tplc="2F204F9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007FC4"/>
    <w:multiLevelType w:val="hybridMultilevel"/>
    <w:tmpl w:val="40E885EE"/>
    <w:lvl w:ilvl="0" w:tplc="E0AE0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EB3F8F"/>
    <w:multiLevelType w:val="hybridMultilevel"/>
    <w:tmpl w:val="1CC40338"/>
    <w:lvl w:ilvl="0" w:tplc="C52EFE24">
      <w:start w:val="1"/>
      <w:numFmt w:val="decimal"/>
      <w:lvlText w:val="(%1)"/>
      <w:lvlJc w:val="left"/>
      <w:pPr>
        <w:ind w:left="360" w:hanging="36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6B22C0"/>
    <w:multiLevelType w:val="hybridMultilevel"/>
    <w:tmpl w:val="8020B13E"/>
    <w:lvl w:ilvl="0" w:tplc="10FA9526">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nsid w:val="24697D04"/>
    <w:multiLevelType w:val="hybridMultilevel"/>
    <w:tmpl w:val="BCFA54DC"/>
    <w:lvl w:ilvl="0" w:tplc="C52EFE24">
      <w:start w:val="1"/>
      <w:numFmt w:val="decimal"/>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3526FC"/>
    <w:multiLevelType w:val="hybridMultilevel"/>
    <w:tmpl w:val="7B92FD54"/>
    <w:lvl w:ilvl="0" w:tplc="C52EFE24">
      <w:start w:val="1"/>
      <w:numFmt w:val="decimal"/>
      <w:lvlText w:val="(%1)"/>
      <w:lvlJc w:val="left"/>
      <w:pPr>
        <w:ind w:left="562"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nsid w:val="3FE862CC"/>
    <w:multiLevelType w:val="hybridMultilevel"/>
    <w:tmpl w:val="C8B2C792"/>
    <w:lvl w:ilvl="0" w:tplc="3654A2A2">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nsid w:val="494F1E21"/>
    <w:multiLevelType w:val="hybridMultilevel"/>
    <w:tmpl w:val="1D72E66C"/>
    <w:lvl w:ilvl="0" w:tplc="C52EFE24">
      <w:start w:val="1"/>
      <w:numFmt w:val="decimal"/>
      <w:lvlText w:val="(%1)"/>
      <w:lvlJc w:val="left"/>
      <w:pPr>
        <w:ind w:left="562"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53FD4D15"/>
    <w:multiLevelType w:val="hybridMultilevel"/>
    <w:tmpl w:val="1924FEB6"/>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nsid w:val="543A0C44"/>
    <w:multiLevelType w:val="hybridMultilevel"/>
    <w:tmpl w:val="13365922"/>
    <w:lvl w:ilvl="0" w:tplc="361C3246">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4FF4B0F"/>
    <w:multiLevelType w:val="hybridMultilevel"/>
    <w:tmpl w:val="75B294E2"/>
    <w:lvl w:ilvl="0" w:tplc="C52EFE24">
      <w:start w:val="1"/>
      <w:numFmt w:val="decimal"/>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63017A"/>
    <w:multiLevelType w:val="hybridMultilevel"/>
    <w:tmpl w:val="A6D0283C"/>
    <w:lvl w:ilvl="0" w:tplc="C52EFE24">
      <w:start w:val="1"/>
      <w:numFmt w:val="decimal"/>
      <w:lvlText w:val="(%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5C55B9"/>
    <w:multiLevelType w:val="hybridMultilevel"/>
    <w:tmpl w:val="C08C6614"/>
    <w:lvl w:ilvl="0" w:tplc="E0AE0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D55D57"/>
    <w:multiLevelType w:val="hybridMultilevel"/>
    <w:tmpl w:val="FEF8054A"/>
    <w:lvl w:ilvl="0" w:tplc="AC8E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
  </w:num>
  <w:num w:numId="3">
    <w:abstractNumId w:val="12"/>
  </w:num>
  <w:num w:numId="4">
    <w:abstractNumId w:val="9"/>
  </w:num>
  <w:num w:numId="5">
    <w:abstractNumId w:val="2"/>
  </w:num>
  <w:num w:numId="6">
    <w:abstractNumId w:val="4"/>
  </w:num>
  <w:num w:numId="7">
    <w:abstractNumId w:val="13"/>
  </w:num>
  <w:num w:numId="8">
    <w:abstractNumId w:val="0"/>
  </w:num>
  <w:num w:numId="9">
    <w:abstractNumId w:val="7"/>
  </w:num>
  <w:num w:numId="10">
    <w:abstractNumId w:val="6"/>
  </w:num>
  <w:num w:numId="11">
    <w:abstractNumId w:val="5"/>
  </w:num>
  <w:num w:numId="12">
    <w:abstractNumId w:val="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05"/>
    <w:rsid w:val="000067CF"/>
    <w:rsid w:val="00014C7E"/>
    <w:rsid w:val="00016554"/>
    <w:rsid w:val="00040056"/>
    <w:rsid w:val="00061BA1"/>
    <w:rsid w:val="000820D4"/>
    <w:rsid w:val="00086A12"/>
    <w:rsid w:val="00097723"/>
    <w:rsid w:val="00097F45"/>
    <w:rsid w:val="000D318B"/>
    <w:rsid w:val="000D6005"/>
    <w:rsid w:val="00122430"/>
    <w:rsid w:val="001357F3"/>
    <w:rsid w:val="00136AD4"/>
    <w:rsid w:val="0014224B"/>
    <w:rsid w:val="00155EE1"/>
    <w:rsid w:val="00160CBC"/>
    <w:rsid w:val="001718A0"/>
    <w:rsid w:val="00185F67"/>
    <w:rsid w:val="001927D1"/>
    <w:rsid w:val="001A7794"/>
    <w:rsid w:val="001C42B3"/>
    <w:rsid w:val="001C7C22"/>
    <w:rsid w:val="001D72B8"/>
    <w:rsid w:val="001E3CB6"/>
    <w:rsid w:val="00224C24"/>
    <w:rsid w:val="00225842"/>
    <w:rsid w:val="002602E7"/>
    <w:rsid w:val="00262E90"/>
    <w:rsid w:val="002657EC"/>
    <w:rsid w:val="0027599C"/>
    <w:rsid w:val="002A46DE"/>
    <w:rsid w:val="002A68AE"/>
    <w:rsid w:val="002B2C1B"/>
    <w:rsid w:val="002B73A4"/>
    <w:rsid w:val="002C55A0"/>
    <w:rsid w:val="002D77CD"/>
    <w:rsid w:val="002E4FCA"/>
    <w:rsid w:val="002F3FD1"/>
    <w:rsid w:val="003023B2"/>
    <w:rsid w:val="00336659"/>
    <w:rsid w:val="00344197"/>
    <w:rsid w:val="003635E3"/>
    <w:rsid w:val="00381543"/>
    <w:rsid w:val="00382A21"/>
    <w:rsid w:val="00391107"/>
    <w:rsid w:val="003B6FE6"/>
    <w:rsid w:val="003E023C"/>
    <w:rsid w:val="003F1167"/>
    <w:rsid w:val="00410175"/>
    <w:rsid w:val="00410A95"/>
    <w:rsid w:val="004116B7"/>
    <w:rsid w:val="00417F98"/>
    <w:rsid w:val="00420069"/>
    <w:rsid w:val="004274CF"/>
    <w:rsid w:val="004534C0"/>
    <w:rsid w:val="00467B3F"/>
    <w:rsid w:val="00471388"/>
    <w:rsid w:val="004737C1"/>
    <w:rsid w:val="004912C8"/>
    <w:rsid w:val="0049221A"/>
    <w:rsid w:val="0049785F"/>
    <w:rsid w:val="00497DC9"/>
    <w:rsid w:val="004B1495"/>
    <w:rsid w:val="004C2C9F"/>
    <w:rsid w:val="004D1E3D"/>
    <w:rsid w:val="004E5CD5"/>
    <w:rsid w:val="004E72A1"/>
    <w:rsid w:val="004F03AF"/>
    <w:rsid w:val="004F4B7B"/>
    <w:rsid w:val="004F5EE2"/>
    <w:rsid w:val="004F6812"/>
    <w:rsid w:val="004F7B7F"/>
    <w:rsid w:val="00505205"/>
    <w:rsid w:val="00521EAE"/>
    <w:rsid w:val="00536E1B"/>
    <w:rsid w:val="00541B0D"/>
    <w:rsid w:val="00576B7A"/>
    <w:rsid w:val="005C0C87"/>
    <w:rsid w:val="005E66B9"/>
    <w:rsid w:val="005E739E"/>
    <w:rsid w:val="005F0403"/>
    <w:rsid w:val="00610851"/>
    <w:rsid w:val="0061272A"/>
    <w:rsid w:val="00617183"/>
    <w:rsid w:val="00661001"/>
    <w:rsid w:val="00664C63"/>
    <w:rsid w:val="006705FA"/>
    <w:rsid w:val="00691997"/>
    <w:rsid w:val="00695B01"/>
    <w:rsid w:val="006A0B31"/>
    <w:rsid w:val="006A2E53"/>
    <w:rsid w:val="006C1BBA"/>
    <w:rsid w:val="006C67A1"/>
    <w:rsid w:val="006D3A99"/>
    <w:rsid w:val="006F195F"/>
    <w:rsid w:val="00712B45"/>
    <w:rsid w:val="00756D54"/>
    <w:rsid w:val="00775197"/>
    <w:rsid w:val="00781CB2"/>
    <w:rsid w:val="00791754"/>
    <w:rsid w:val="00794890"/>
    <w:rsid w:val="00796CD5"/>
    <w:rsid w:val="007A7F2F"/>
    <w:rsid w:val="007B0CF3"/>
    <w:rsid w:val="007B2872"/>
    <w:rsid w:val="007C36AF"/>
    <w:rsid w:val="007E7528"/>
    <w:rsid w:val="00811D8D"/>
    <w:rsid w:val="00814198"/>
    <w:rsid w:val="0082406E"/>
    <w:rsid w:val="008240F7"/>
    <w:rsid w:val="008367CA"/>
    <w:rsid w:val="00847C26"/>
    <w:rsid w:val="00853CDE"/>
    <w:rsid w:val="00861724"/>
    <w:rsid w:val="00863FE2"/>
    <w:rsid w:val="00874DED"/>
    <w:rsid w:val="00877631"/>
    <w:rsid w:val="00885A58"/>
    <w:rsid w:val="008C097B"/>
    <w:rsid w:val="008C14E3"/>
    <w:rsid w:val="008F1939"/>
    <w:rsid w:val="00900751"/>
    <w:rsid w:val="00900B68"/>
    <w:rsid w:val="009026B5"/>
    <w:rsid w:val="00912350"/>
    <w:rsid w:val="00915911"/>
    <w:rsid w:val="0094187B"/>
    <w:rsid w:val="00950033"/>
    <w:rsid w:val="00951569"/>
    <w:rsid w:val="00962D0C"/>
    <w:rsid w:val="00993CA3"/>
    <w:rsid w:val="009B6D48"/>
    <w:rsid w:val="00A017A6"/>
    <w:rsid w:val="00A12685"/>
    <w:rsid w:val="00A53897"/>
    <w:rsid w:val="00A75D29"/>
    <w:rsid w:val="00A7732B"/>
    <w:rsid w:val="00A931DF"/>
    <w:rsid w:val="00AD3396"/>
    <w:rsid w:val="00AD5084"/>
    <w:rsid w:val="00AE1B74"/>
    <w:rsid w:val="00AF1D09"/>
    <w:rsid w:val="00B16047"/>
    <w:rsid w:val="00B20C44"/>
    <w:rsid w:val="00B25070"/>
    <w:rsid w:val="00B60C77"/>
    <w:rsid w:val="00B756DC"/>
    <w:rsid w:val="00B75D8E"/>
    <w:rsid w:val="00B818AA"/>
    <w:rsid w:val="00BA77E8"/>
    <w:rsid w:val="00BA7AB6"/>
    <w:rsid w:val="00BB5DF8"/>
    <w:rsid w:val="00BC2644"/>
    <w:rsid w:val="00BE14F8"/>
    <w:rsid w:val="00BF2873"/>
    <w:rsid w:val="00BF6505"/>
    <w:rsid w:val="00C1374A"/>
    <w:rsid w:val="00C164CD"/>
    <w:rsid w:val="00C26320"/>
    <w:rsid w:val="00C51BA2"/>
    <w:rsid w:val="00C55525"/>
    <w:rsid w:val="00C75193"/>
    <w:rsid w:val="00C763BE"/>
    <w:rsid w:val="00CC2D8D"/>
    <w:rsid w:val="00CC717F"/>
    <w:rsid w:val="00CE79F5"/>
    <w:rsid w:val="00D01879"/>
    <w:rsid w:val="00D04753"/>
    <w:rsid w:val="00D32370"/>
    <w:rsid w:val="00D62127"/>
    <w:rsid w:val="00D760D5"/>
    <w:rsid w:val="00D81225"/>
    <w:rsid w:val="00D922AE"/>
    <w:rsid w:val="00DA6FC0"/>
    <w:rsid w:val="00DB6365"/>
    <w:rsid w:val="00DD3B94"/>
    <w:rsid w:val="00DD4E39"/>
    <w:rsid w:val="00DF501B"/>
    <w:rsid w:val="00DF6C12"/>
    <w:rsid w:val="00E233B1"/>
    <w:rsid w:val="00E32776"/>
    <w:rsid w:val="00E41438"/>
    <w:rsid w:val="00E55AAE"/>
    <w:rsid w:val="00E6221E"/>
    <w:rsid w:val="00E65DAE"/>
    <w:rsid w:val="00E676BC"/>
    <w:rsid w:val="00E72ACA"/>
    <w:rsid w:val="00E84DDA"/>
    <w:rsid w:val="00E964DA"/>
    <w:rsid w:val="00EA2172"/>
    <w:rsid w:val="00F01AED"/>
    <w:rsid w:val="00F1222F"/>
    <w:rsid w:val="00F2027F"/>
    <w:rsid w:val="00F25454"/>
    <w:rsid w:val="00F260EF"/>
    <w:rsid w:val="00F31809"/>
    <w:rsid w:val="00F54F9B"/>
    <w:rsid w:val="00F560C9"/>
    <w:rsid w:val="00F60D20"/>
    <w:rsid w:val="00F70728"/>
    <w:rsid w:val="00F87417"/>
    <w:rsid w:val="00F960F9"/>
    <w:rsid w:val="00FB46BF"/>
    <w:rsid w:val="00FC7931"/>
    <w:rsid w:val="00FD255C"/>
    <w:rsid w:val="00FD3869"/>
    <w:rsid w:val="00FF33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CF02E9-4C58-4B11-A4ED-E2631816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4F8"/>
    <w:pPr>
      <w:widowControl w:val="0"/>
      <w:jc w:val="both"/>
    </w:pPr>
  </w:style>
  <w:style w:type="paragraph" w:styleId="1">
    <w:name w:val="heading 1"/>
    <w:basedOn w:val="a"/>
    <w:next w:val="a"/>
    <w:link w:val="1Char"/>
    <w:uiPriority w:val="9"/>
    <w:qFormat/>
    <w:rsid w:val="00BF6505"/>
    <w:pPr>
      <w:keepNext/>
      <w:keepLines/>
      <w:outlineLvl w:val="0"/>
    </w:pPr>
    <w:rPr>
      <w:b/>
      <w:bCs/>
      <w:kern w:val="44"/>
      <w:sz w:val="28"/>
      <w:szCs w:val="44"/>
    </w:rPr>
  </w:style>
  <w:style w:type="paragraph" w:styleId="2">
    <w:name w:val="heading 2"/>
    <w:basedOn w:val="a"/>
    <w:next w:val="a"/>
    <w:link w:val="2Char"/>
    <w:uiPriority w:val="9"/>
    <w:unhideWhenUsed/>
    <w:qFormat/>
    <w:rsid w:val="00BC2644"/>
    <w:pPr>
      <w:keepNext/>
      <w:keepLines/>
      <w:spacing w:afterLines="50"/>
      <w:outlineLvl w:val="1"/>
    </w:pPr>
    <w:rPr>
      <w:rFonts w:ascii="Times" w:eastAsiaTheme="majorEastAsia" w:hAnsi="Times"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AD4"/>
    <w:rPr>
      <w:sz w:val="18"/>
      <w:szCs w:val="18"/>
    </w:rPr>
  </w:style>
  <w:style w:type="paragraph" w:styleId="a4">
    <w:name w:val="footer"/>
    <w:basedOn w:val="a"/>
    <w:link w:val="Char0"/>
    <w:uiPriority w:val="99"/>
    <w:unhideWhenUsed/>
    <w:rsid w:val="00136AD4"/>
    <w:pPr>
      <w:tabs>
        <w:tab w:val="center" w:pos="4153"/>
        <w:tab w:val="right" w:pos="8306"/>
      </w:tabs>
      <w:snapToGrid w:val="0"/>
      <w:jc w:val="left"/>
    </w:pPr>
    <w:rPr>
      <w:sz w:val="18"/>
      <w:szCs w:val="18"/>
    </w:rPr>
  </w:style>
  <w:style w:type="character" w:customStyle="1" w:styleId="Char0">
    <w:name w:val="页脚 Char"/>
    <w:basedOn w:val="a0"/>
    <w:link w:val="a4"/>
    <w:uiPriority w:val="99"/>
    <w:rsid w:val="00136AD4"/>
    <w:rPr>
      <w:sz w:val="18"/>
      <w:szCs w:val="18"/>
    </w:rPr>
  </w:style>
  <w:style w:type="character" w:customStyle="1" w:styleId="1Char">
    <w:name w:val="标题 1 Char"/>
    <w:basedOn w:val="a0"/>
    <w:link w:val="1"/>
    <w:uiPriority w:val="9"/>
    <w:rsid w:val="00BF6505"/>
    <w:rPr>
      <w:b/>
      <w:bCs/>
      <w:kern w:val="44"/>
      <w:sz w:val="28"/>
      <w:szCs w:val="44"/>
    </w:rPr>
  </w:style>
  <w:style w:type="character" w:styleId="a5">
    <w:name w:val="Hyperlink"/>
    <w:basedOn w:val="a0"/>
    <w:uiPriority w:val="99"/>
    <w:unhideWhenUsed/>
    <w:rsid w:val="00CC2D8D"/>
    <w:rPr>
      <w:color w:val="0563C1" w:themeColor="hyperlink"/>
      <w:u w:val="single"/>
    </w:rPr>
  </w:style>
  <w:style w:type="character" w:customStyle="1" w:styleId="2Char">
    <w:name w:val="标题 2 Char"/>
    <w:basedOn w:val="a0"/>
    <w:link w:val="2"/>
    <w:uiPriority w:val="9"/>
    <w:rsid w:val="00BC2644"/>
    <w:rPr>
      <w:rFonts w:ascii="Times" w:eastAsiaTheme="majorEastAsia" w:hAnsi="Times" w:cstheme="majorBidi"/>
      <w:b/>
      <w:bCs/>
      <w:sz w:val="24"/>
      <w:szCs w:val="32"/>
    </w:rPr>
  </w:style>
  <w:style w:type="paragraph" w:styleId="a6">
    <w:name w:val="Document Map"/>
    <w:basedOn w:val="a"/>
    <w:link w:val="Char1"/>
    <w:uiPriority w:val="99"/>
    <w:semiHidden/>
    <w:unhideWhenUsed/>
    <w:rsid w:val="009026B5"/>
    <w:rPr>
      <w:rFonts w:ascii="宋体" w:eastAsia="宋体"/>
      <w:sz w:val="18"/>
      <w:szCs w:val="18"/>
    </w:rPr>
  </w:style>
  <w:style w:type="character" w:customStyle="1" w:styleId="Char1">
    <w:name w:val="文档结构图 Char"/>
    <w:basedOn w:val="a0"/>
    <w:link w:val="a6"/>
    <w:uiPriority w:val="99"/>
    <w:semiHidden/>
    <w:rsid w:val="009026B5"/>
    <w:rPr>
      <w:rFonts w:ascii="宋体" w:eastAsia="宋体"/>
      <w:sz w:val="18"/>
      <w:szCs w:val="18"/>
    </w:rPr>
  </w:style>
  <w:style w:type="paragraph" w:styleId="a7">
    <w:name w:val="List Paragraph"/>
    <w:basedOn w:val="a"/>
    <w:uiPriority w:val="34"/>
    <w:qFormat/>
    <w:rsid w:val="006A2E53"/>
    <w:pPr>
      <w:ind w:firstLineChars="200" w:firstLine="420"/>
    </w:pPr>
  </w:style>
  <w:style w:type="character" w:styleId="a8">
    <w:name w:val="annotation reference"/>
    <w:basedOn w:val="a0"/>
    <w:uiPriority w:val="99"/>
    <w:semiHidden/>
    <w:unhideWhenUsed/>
    <w:rsid w:val="0027599C"/>
    <w:rPr>
      <w:sz w:val="21"/>
      <w:szCs w:val="21"/>
    </w:rPr>
  </w:style>
  <w:style w:type="paragraph" w:styleId="a9">
    <w:name w:val="annotation text"/>
    <w:basedOn w:val="a"/>
    <w:link w:val="Char2"/>
    <w:uiPriority w:val="99"/>
    <w:semiHidden/>
    <w:unhideWhenUsed/>
    <w:rsid w:val="0027599C"/>
    <w:pPr>
      <w:jc w:val="left"/>
    </w:pPr>
  </w:style>
  <w:style w:type="character" w:customStyle="1" w:styleId="Char2">
    <w:name w:val="批注文字 Char"/>
    <w:basedOn w:val="a0"/>
    <w:link w:val="a9"/>
    <w:uiPriority w:val="99"/>
    <w:semiHidden/>
    <w:rsid w:val="0027599C"/>
  </w:style>
  <w:style w:type="paragraph" w:styleId="aa">
    <w:name w:val="annotation subject"/>
    <w:basedOn w:val="a9"/>
    <w:next w:val="a9"/>
    <w:link w:val="Char3"/>
    <w:uiPriority w:val="99"/>
    <w:semiHidden/>
    <w:unhideWhenUsed/>
    <w:rsid w:val="0027599C"/>
    <w:rPr>
      <w:b/>
      <w:bCs/>
    </w:rPr>
  </w:style>
  <w:style w:type="character" w:customStyle="1" w:styleId="Char3">
    <w:name w:val="批注主题 Char"/>
    <w:basedOn w:val="Char2"/>
    <w:link w:val="aa"/>
    <w:uiPriority w:val="99"/>
    <w:semiHidden/>
    <w:rsid w:val="0027599C"/>
    <w:rPr>
      <w:b/>
      <w:bCs/>
    </w:rPr>
  </w:style>
  <w:style w:type="paragraph" w:styleId="ab">
    <w:name w:val="Balloon Text"/>
    <w:basedOn w:val="a"/>
    <w:link w:val="Char4"/>
    <w:uiPriority w:val="99"/>
    <w:semiHidden/>
    <w:unhideWhenUsed/>
    <w:rsid w:val="0027599C"/>
    <w:rPr>
      <w:sz w:val="18"/>
      <w:szCs w:val="18"/>
    </w:rPr>
  </w:style>
  <w:style w:type="character" w:customStyle="1" w:styleId="Char4">
    <w:name w:val="批注框文本 Char"/>
    <w:basedOn w:val="a0"/>
    <w:link w:val="ab"/>
    <w:uiPriority w:val="99"/>
    <w:semiHidden/>
    <w:rsid w:val="002759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1164">
      <w:bodyDiv w:val="1"/>
      <w:marLeft w:val="0"/>
      <w:marRight w:val="0"/>
      <w:marTop w:val="0"/>
      <w:marBottom w:val="0"/>
      <w:divBdr>
        <w:top w:val="none" w:sz="0" w:space="0" w:color="auto"/>
        <w:left w:val="none" w:sz="0" w:space="0" w:color="auto"/>
        <w:bottom w:val="none" w:sz="0" w:space="0" w:color="auto"/>
        <w:right w:val="none" w:sz="0" w:space="0" w:color="auto"/>
      </w:divBdr>
    </w:div>
    <w:div w:id="201483798">
      <w:bodyDiv w:val="1"/>
      <w:marLeft w:val="0"/>
      <w:marRight w:val="0"/>
      <w:marTop w:val="0"/>
      <w:marBottom w:val="0"/>
      <w:divBdr>
        <w:top w:val="none" w:sz="0" w:space="0" w:color="auto"/>
        <w:left w:val="none" w:sz="0" w:space="0" w:color="auto"/>
        <w:bottom w:val="none" w:sz="0" w:space="0" w:color="auto"/>
        <w:right w:val="none" w:sz="0" w:space="0" w:color="auto"/>
      </w:divBdr>
    </w:div>
    <w:div w:id="251162966">
      <w:bodyDiv w:val="1"/>
      <w:marLeft w:val="0"/>
      <w:marRight w:val="0"/>
      <w:marTop w:val="0"/>
      <w:marBottom w:val="0"/>
      <w:divBdr>
        <w:top w:val="none" w:sz="0" w:space="0" w:color="auto"/>
        <w:left w:val="none" w:sz="0" w:space="0" w:color="auto"/>
        <w:bottom w:val="none" w:sz="0" w:space="0" w:color="auto"/>
        <w:right w:val="none" w:sz="0" w:space="0" w:color="auto"/>
      </w:divBdr>
    </w:div>
    <w:div w:id="277570419">
      <w:bodyDiv w:val="1"/>
      <w:marLeft w:val="0"/>
      <w:marRight w:val="0"/>
      <w:marTop w:val="0"/>
      <w:marBottom w:val="0"/>
      <w:divBdr>
        <w:top w:val="none" w:sz="0" w:space="0" w:color="auto"/>
        <w:left w:val="none" w:sz="0" w:space="0" w:color="auto"/>
        <w:bottom w:val="none" w:sz="0" w:space="0" w:color="auto"/>
        <w:right w:val="none" w:sz="0" w:space="0" w:color="auto"/>
      </w:divBdr>
    </w:div>
    <w:div w:id="388770945">
      <w:bodyDiv w:val="1"/>
      <w:marLeft w:val="0"/>
      <w:marRight w:val="0"/>
      <w:marTop w:val="0"/>
      <w:marBottom w:val="0"/>
      <w:divBdr>
        <w:top w:val="none" w:sz="0" w:space="0" w:color="auto"/>
        <w:left w:val="none" w:sz="0" w:space="0" w:color="auto"/>
        <w:bottom w:val="none" w:sz="0" w:space="0" w:color="auto"/>
        <w:right w:val="none" w:sz="0" w:space="0" w:color="auto"/>
      </w:divBdr>
    </w:div>
    <w:div w:id="474303561">
      <w:bodyDiv w:val="1"/>
      <w:marLeft w:val="0"/>
      <w:marRight w:val="0"/>
      <w:marTop w:val="0"/>
      <w:marBottom w:val="0"/>
      <w:divBdr>
        <w:top w:val="none" w:sz="0" w:space="0" w:color="auto"/>
        <w:left w:val="none" w:sz="0" w:space="0" w:color="auto"/>
        <w:bottom w:val="none" w:sz="0" w:space="0" w:color="auto"/>
        <w:right w:val="none" w:sz="0" w:space="0" w:color="auto"/>
      </w:divBdr>
    </w:div>
    <w:div w:id="660616550">
      <w:bodyDiv w:val="1"/>
      <w:marLeft w:val="0"/>
      <w:marRight w:val="0"/>
      <w:marTop w:val="0"/>
      <w:marBottom w:val="0"/>
      <w:divBdr>
        <w:top w:val="none" w:sz="0" w:space="0" w:color="auto"/>
        <w:left w:val="none" w:sz="0" w:space="0" w:color="auto"/>
        <w:bottom w:val="none" w:sz="0" w:space="0" w:color="auto"/>
        <w:right w:val="none" w:sz="0" w:space="0" w:color="auto"/>
      </w:divBdr>
    </w:div>
    <w:div w:id="871530445">
      <w:bodyDiv w:val="1"/>
      <w:marLeft w:val="0"/>
      <w:marRight w:val="0"/>
      <w:marTop w:val="0"/>
      <w:marBottom w:val="0"/>
      <w:divBdr>
        <w:top w:val="none" w:sz="0" w:space="0" w:color="auto"/>
        <w:left w:val="none" w:sz="0" w:space="0" w:color="auto"/>
        <w:bottom w:val="none" w:sz="0" w:space="0" w:color="auto"/>
        <w:right w:val="none" w:sz="0" w:space="0" w:color="auto"/>
      </w:divBdr>
    </w:div>
    <w:div w:id="1474911773">
      <w:bodyDiv w:val="1"/>
      <w:marLeft w:val="0"/>
      <w:marRight w:val="0"/>
      <w:marTop w:val="0"/>
      <w:marBottom w:val="0"/>
      <w:divBdr>
        <w:top w:val="none" w:sz="0" w:space="0" w:color="auto"/>
        <w:left w:val="none" w:sz="0" w:space="0" w:color="auto"/>
        <w:bottom w:val="none" w:sz="0" w:space="0" w:color="auto"/>
        <w:right w:val="none" w:sz="0" w:space="0" w:color="auto"/>
      </w:divBdr>
    </w:div>
    <w:div w:id="20092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eej.cceu.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h.bnu.edu.cn/zzjg/zzxstt/" TargetMode="External"/><Relationship Id="rId4" Type="http://schemas.openxmlformats.org/officeDocument/2006/relationships/settings" Target="settings.xml"/><Relationship Id="rId9" Type="http://schemas.openxmlformats.org/officeDocument/2006/relationships/hyperlink" Target="https://navi.cnki.net/knavi/JournalDetai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F6E8-6D54-474F-A9DB-21C19C93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401</Words>
  <Characters>2287</Characters>
  <Application>Microsoft Office Word</Application>
  <DocSecurity>0</DocSecurity>
  <Lines>19</Lines>
  <Paragraphs>5</Paragraphs>
  <ScaleCrop>false</ScaleCrop>
  <Company>Lenovo</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yuechan shi</dc:creator>
  <cp:keywords/>
  <dc:description/>
  <cp:lastModifiedBy>yuechan shi</cp:lastModifiedBy>
  <cp:revision>45</cp:revision>
  <cp:lastPrinted>2019-09-11T11:49:00Z</cp:lastPrinted>
  <dcterms:created xsi:type="dcterms:W3CDTF">2018-09-28T16:10:00Z</dcterms:created>
  <dcterms:modified xsi:type="dcterms:W3CDTF">2020-09-24T07:17:00Z</dcterms:modified>
</cp:coreProperties>
</file>