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 w:line="360" w:lineRule="auto"/>
        <w:jc w:val="center"/>
        <w:rPr>
          <w:rFonts w:asciiTheme="minorEastAsia" w:hAnsiTheme="minorEastAsia" w:eastAsiaTheme="minorEastAsia"/>
          <w:b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年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华夏助学金</w:t>
      </w: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评选细则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华夏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助学金由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华夏银行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北京分行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在我校捐资设立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，旨在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培育英才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促进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祖国教育事业发展。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rFonts w:asciiTheme="minorEastAsia" w:hAnsiTheme="minorEastAsia" w:eastAsiaTheme="minorEastAsia"/>
          <w:b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一、评选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范围和条件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1. 全日制在籍在校本科生。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2. 国家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  <w:lang w:eastAsia="zh-CN"/>
        </w:rPr>
        <w:t>政策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重点保障学生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或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经过学校家庭经济困难认定的学生。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color w:val="0D0D0D"/>
          <w:sz w:val="28"/>
          <w:szCs w:val="28"/>
        </w:rPr>
      </w:pPr>
      <w:r>
        <w:rPr>
          <w:rFonts w:asciiTheme="minorEastAsia" w:hAnsiTheme="minorEastAsia" w:eastAsiaTheme="minorEastAsia"/>
          <w:color w:val="0D0D0D"/>
          <w:sz w:val="28"/>
          <w:szCs w:val="28"/>
        </w:rPr>
        <w:t xml:space="preserve">3. 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在校无处分，遵守国家法律和校纪校规，具有良好的道德品质和行为习惯，诚实守信。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color w:val="0D0D0D"/>
          <w:sz w:val="28"/>
          <w:szCs w:val="28"/>
        </w:rPr>
      </w:pPr>
      <w:r>
        <w:rPr>
          <w:rFonts w:asciiTheme="minorEastAsia" w:hAnsiTheme="minorEastAsia" w:eastAsiaTheme="minorEastAsia"/>
          <w:color w:val="0D0D0D"/>
          <w:sz w:val="28"/>
          <w:szCs w:val="28"/>
        </w:rPr>
        <w:t xml:space="preserve">4. 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热爱祖国，拥护四项基本原则，拥护党的领导，政治立场坚定。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rFonts w:asciiTheme="minorEastAsia" w:hAnsiTheme="minorEastAsia" w:eastAsiaTheme="minorEastAsia"/>
          <w:b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二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名额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和金额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共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资助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25人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2000元/人/年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各单位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至多推荐</w:t>
      </w:r>
      <w:r>
        <w:rPr>
          <w:rFonts w:hint="eastAsia" w:asciiTheme="minorEastAsia" w:hAnsiTheme="minorEastAsia" w:eastAsiaTheme="minorEastAsia"/>
          <w:color w:val="0D0D0D"/>
          <w:sz w:val="28"/>
          <w:szCs w:val="28"/>
        </w:rPr>
        <w:t>2名学生</w:t>
      </w:r>
      <w:r>
        <w:rPr>
          <w:rFonts w:asciiTheme="minorEastAsia" w:hAnsiTheme="minorEastAsia" w:eastAsiaTheme="minorEastAsia"/>
          <w:color w:val="0D0D0D"/>
          <w:sz w:val="28"/>
          <w:szCs w:val="28"/>
        </w:rPr>
        <w:t>参评。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rFonts w:asciiTheme="minorEastAsia" w:hAnsiTheme="minorEastAsia" w:eastAsiaTheme="minorEastAsia"/>
          <w:b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三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材料要求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b/>
          <w:color w:val="0D0D0D"/>
          <w:sz w:val="28"/>
          <w:szCs w:val="28"/>
        </w:rPr>
        <w:t>所有材料</w:t>
      </w:r>
      <w:r>
        <w:rPr>
          <w:rFonts w:asciiTheme="minorEastAsia" w:hAnsiTheme="minorEastAsia" w:eastAsiaTheme="minorEastAsia"/>
          <w:b/>
          <w:color w:val="0D0D0D"/>
          <w:sz w:val="28"/>
          <w:szCs w:val="28"/>
        </w:rPr>
        <w:t>均一式两份报送）</w:t>
      </w:r>
    </w:p>
    <w:p>
      <w:pPr>
        <w:spacing w:line="360" w:lineRule="auto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1. </w:t>
      </w:r>
      <w:r>
        <w:rPr>
          <w:rFonts w:cs="宋体" w:asciiTheme="minorEastAsia" w:hAnsiTheme="minorEastAsia" w:eastAsiaTheme="minorEastAsia"/>
          <w:sz w:val="28"/>
          <w:szCs w:val="28"/>
        </w:rPr>
        <w:t>《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20</w:t>
      </w:r>
      <w:r>
        <w:rPr>
          <w:rFonts w:cs="宋体" w:asciiTheme="minorEastAsia" w:hAnsiTheme="minorEastAsia" w:eastAsiaTheme="minorEastAsia"/>
          <w:sz w:val="28"/>
          <w:szCs w:val="28"/>
        </w:rPr>
        <w:t>2</w:t>
      </w: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年华夏</w:t>
      </w:r>
      <w:r>
        <w:rPr>
          <w:rFonts w:cs="宋体" w:asciiTheme="minorEastAsia" w:hAnsiTheme="minorEastAsia" w:eastAsiaTheme="minorEastAsia"/>
          <w:sz w:val="28"/>
          <w:szCs w:val="28"/>
        </w:rPr>
        <w:t>助学金申请表》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（</w:t>
      </w:r>
      <w:r>
        <w:rPr>
          <w:rFonts w:cs="宋体" w:asciiTheme="minorEastAsia" w:hAnsiTheme="minorEastAsia" w:eastAsiaTheme="minorEastAsia"/>
          <w:sz w:val="28"/>
          <w:szCs w:val="28"/>
        </w:rPr>
        <w:t>附件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1）。</w:t>
      </w:r>
    </w:p>
    <w:p>
      <w:pPr>
        <w:spacing w:line="360" w:lineRule="auto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2. 《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20</w:t>
      </w:r>
      <w:r>
        <w:rPr>
          <w:rFonts w:cs="宋体" w:asciiTheme="minorEastAsia" w:hAnsiTheme="minorEastAsia" w:eastAsiaTheme="minorEastAsia"/>
          <w:sz w:val="28"/>
          <w:szCs w:val="28"/>
        </w:rPr>
        <w:t>2</w:t>
      </w: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年华夏</w:t>
      </w:r>
      <w:r>
        <w:rPr>
          <w:rFonts w:cs="宋体" w:asciiTheme="minorEastAsia" w:hAnsiTheme="minorEastAsia" w:eastAsiaTheme="minorEastAsia"/>
          <w:sz w:val="28"/>
          <w:szCs w:val="28"/>
        </w:rPr>
        <w:t>助</w:t>
      </w:r>
      <w:bookmarkStart w:id="0" w:name="_GoBack"/>
      <w:bookmarkEnd w:id="0"/>
      <w:r>
        <w:rPr>
          <w:rFonts w:cs="宋体" w:asciiTheme="minorEastAsia" w:hAnsiTheme="minorEastAsia" w:eastAsiaTheme="minorEastAsia"/>
          <w:sz w:val="28"/>
          <w:szCs w:val="28"/>
        </w:rPr>
        <w:t>学金院系推荐汇总表》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（附件2）。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A9"/>
    <w:rsid w:val="00026E1D"/>
    <w:rsid w:val="00074418"/>
    <w:rsid w:val="001828AE"/>
    <w:rsid w:val="001B00AC"/>
    <w:rsid w:val="001F4310"/>
    <w:rsid w:val="00264330"/>
    <w:rsid w:val="00270DBC"/>
    <w:rsid w:val="003310C5"/>
    <w:rsid w:val="00331DF1"/>
    <w:rsid w:val="00387494"/>
    <w:rsid w:val="003E2DA1"/>
    <w:rsid w:val="004029FE"/>
    <w:rsid w:val="0048158E"/>
    <w:rsid w:val="004A67A9"/>
    <w:rsid w:val="00503B09"/>
    <w:rsid w:val="00610CF7"/>
    <w:rsid w:val="006C6373"/>
    <w:rsid w:val="007030E9"/>
    <w:rsid w:val="0076681C"/>
    <w:rsid w:val="007B2EE9"/>
    <w:rsid w:val="008151DA"/>
    <w:rsid w:val="008A1202"/>
    <w:rsid w:val="008F5728"/>
    <w:rsid w:val="009064E4"/>
    <w:rsid w:val="0098162D"/>
    <w:rsid w:val="00A3098A"/>
    <w:rsid w:val="00AB68F6"/>
    <w:rsid w:val="00B054C7"/>
    <w:rsid w:val="00B2736D"/>
    <w:rsid w:val="00B306F3"/>
    <w:rsid w:val="00B83F95"/>
    <w:rsid w:val="00C07B17"/>
    <w:rsid w:val="00C6459F"/>
    <w:rsid w:val="00CC1E70"/>
    <w:rsid w:val="00CC57F2"/>
    <w:rsid w:val="00F351C2"/>
    <w:rsid w:val="00FD674B"/>
    <w:rsid w:val="00FF047F"/>
    <w:rsid w:val="60BD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1 字符"/>
    <w:basedOn w:val="7"/>
    <w:link w:val="2"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10">
    <w:name w:val="页眉 字符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BNUEF</Company>
  <Pages>1</Pages>
  <Words>44</Words>
  <Characters>257</Characters>
  <Lines>2</Lines>
  <Paragraphs>1</Paragraphs>
  <TotalTime>33</TotalTime>
  <ScaleCrop>false</ScaleCrop>
  <LinksUpToDate>false</LinksUpToDate>
  <CharactersWithSpaces>300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2018-09-19T11:37:00Z</dcterms:created>
  <dc:creator>王颖</dc:creator>
  <cp:lastModifiedBy>mao</cp:lastModifiedBy>
  <cp:lastPrinted>2016-12-06T02:24:00Z</cp:lastPrinted>
  <dcterms:modified xsi:type="dcterms:W3CDTF">2021-09-28T02:13:49Z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