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33" w:rsidRPr="00FF2436" w:rsidRDefault="00750933" w:rsidP="00A9025B">
      <w:pPr>
        <w:pStyle w:val="a7"/>
        <w:shd w:val="clear" w:color="auto" w:fill="FFFFFF"/>
        <w:spacing w:before="0" w:beforeAutospacing="0" w:after="0" w:afterAutospacing="0" w:line="560" w:lineRule="exact"/>
        <w:ind w:firstLineChars="200" w:firstLine="640"/>
        <w:jc w:val="both"/>
        <w:rPr>
          <w:rFonts w:ascii="华文仿宋" w:eastAsia="华文仿宋" w:hAnsi="华文仿宋" w:cs="Calibri"/>
          <w:color w:val="auto"/>
          <w:sz w:val="21"/>
          <w:szCs w:val="21"/>
        </w:rPr>
      </w:pPr>
      <w:r w:rsidRPr="00FF2436">
        <w:rPr>
          <w:rFonts w:ascii="华文仿宋" w:eastAsia="华文仿宋" w:hAnsi="华文仿宋" w:cs="Calibri"/>
          <w:color w:val="auto"/>
          <w:sz w:val="32"/>
          <w:szCs w:val="32"/>
        </w:rPr>
        <w:t> </w:t>
      </w:r>
    </w:p>
    <w:p w:rsidR="00750933" w:rsidRPr="00FF2436" w:rsidRDefault="005B74AE" w:rsidP="00FF2436">
      <w:pPr>
        <w:pStyle w:val="a7"/>
        <w:shd w:val="clear" w:color="auto" w:fill="FFFFFF"/>
        <w:spacing w:before="0" w:beforeAutospacing="0" w:after="0" w:afterAutospacing="0" w:line="640" w:lineRule="exact"/>
        <w:jc w:val="center"/>
        <w:rPr>
          <w:rFonts w:ascii="黑体" w:eastAsia="黑体" w:hAnsi="黑体" w:cs="Calibri"/>
          <w:color w:val="auto"/>
          <w:sz w:val="21"/>
          <w:szCs w:val="21"/>
        </w:rPr>
      </w:pPr>
      <w:r w:rsidRPr="00FF2436">
        <w:rPr>
          <w:rFonts w:ascii="黑体" w:eastAsia="黑体" w:hAnsi="黑体" w:cs="Calibri" w:hint="eastAsia"/>
          <w:b/>
          <w:bCs/>
          <w:color w:val="auto"/>
          <w:sz w:val="44"/>
          <w:szCs w:val="44"/>
        </w:rPr>
        <w:t>北京师范大学</w:t>
      </w:r>
      <w:r w:rsidR="00ED0833" w:rsidRPr="00FF2436">
        <w:rPr>
          <w:rFonts w:ascii="黑体" w:eastAsia="黑体" w:hAnsi="黑体" w:cs="Calibri" w:hint="eastAsia"/>
          <w:b/>
          <w:bCs/>
          <w:color w:val="auto"/>
          <w:sz w:val="44"/>
          <w:szCs w:val="44"/>
        </w:rPr>
        <w:t>地理科学学部</w:t>
      </w:r>
    </w:p>
    <w:p w:rsidR="00750933" w:rsidRPr="00FF2436" w:rsidRDefault="00750933" w:rsidP="00FF2436">
      <w:pPr>
        <w:pStyle w:val="a7"/>
        <w:shd w:val="clear" w:color="auto" w:fill="FFFFFF"/>
        <w:snapToGrid w:val="0"/>
        <w:spacing w:before="0" w:beforeAutospacing="0" w:after="0" w:afterAutospacing="0" w:line="640" w:lineRule="exact"/>
        <w:jc w:val="center"/>
        <w:rPr>
          <w:rFonts w:ascii="黑体" w:eastAsia="黑体" w:hAnsi="黑体" w:cs="Calibri"/>
          <w:color w:val="auto"/>
          <w:sz w:val="21"/>
          <w:szCs w:val="21"/>
        </w:rPr>
      </w:pPr>
      <w:r w:rsidRPr="00FF2436">
        <w:rPr>
          <w:rFonts w:ascii="黑体" w:eastAsia="黑体" w:hAnsi="黑体" w:cs="Calibri" w:hint="eastAsia"/>
          <w:b/>
          <w:bCs/>
          <w:color w:val="auto"/>
          <w:sz w:val="44"/>
          <w:szCs w:val="44"/>
        </w:rPr>
        <w:t>科研仪器设备采购实施细则</w:t>
      </w:r>
    </w:p>
    <w:p w:rsidR="00750933" w:rsidRPr="00FF2436" w:rsidRDefault="00750933" w:rsidP="00A9025B">
      <w:pPr>
        <w:pStyle w:val="a7"/>
        <w:shd w:val="clear" w:color="auto" w:fill="FFFFFF"/>
        <w:snapToGrid w:val="0"/>
        <w:spacing w:before="0" w:beforeAutospacing="0" w:after="0" w:afterAutospacing="0" w:line="560" w:lineRule="exact"/>
        <w:ind w:firstLineChars="200" w:firstLine="480"/>
        <w:jc w:val="both"/>
        <w:rPr>
          <w:rFonts w:ascii="华文仿宋" w:eastAsia="华文仿宋" w:hAnsi="华文仿宋" w:cs="Calibri"/>
          <w:color w:val="auto"/>
          <w:sz w:val="21"/>
          <w:szCs w:val="21"/>
        </w:rPr>
      </w:pPr>
      <w:r w:rsidRPr="00FF2436">
        <w:rPr>
          <w:rFonts w:ascii="华文仿宋" w:eastAsia="华文仿宋" w:hAnsi="华文仿宋" w:cs="Calibri"/>
          <w:b/>
          <w:bCs/>
          <w:color w:val="auto"/>
        </w:rPr>
        <w:t> </w:t>
      </w:r>
    </w:p>
    <w:p w:rsidR="00750933" w:rsidRPr="00FF2436" w:rsidRDefault="00750933" w:rsidP="00387C81">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第一章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总则</w:t>
      </w:r>
    </w:p>
    <w:p w:rsidR="00ED0833" w:rsidRPr="00FF2436" w:rsidRDefault="00ED0833"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第一条 为规范科研仪器设备采购管理，根据《北京师范大学科研仪器设备采购实施细则》（师校发〔2016〕85号），结合</w:t>
      </w:r>
      <w:r w:rsidR="00481952" w:rsidRPr="00FF2436">
        <w:rPr>
          <w:rFonts w:ascii="华文仿宋" w:eastAsia="华文仿宋" w:hAnsi="华文仿宋" w:cs="Calibri" w:hint="eastAsia"/>
          <w:color w:val="auto"/>
          <w:sz w:val="28"/>
          <w:szCs w:val="28"/>
        </w:rPr>
        <w:t>地理科学</w:t>
      </w:r>
      <w:r w:rsidRPr="00FF2436">
        <w:rPr>
          <w:rFonts w:ascii="华文仿宋" w:eastAsia="华文仿宋" w:hAnsi="华文仿宋" w:cs="Calibri" w:hint="eastAsia"/>
          <w:color w:val="auto"/>
          <w:sz w:val="28"/>
          <w:szCs w:val="28"/>
        </w:rPr>
        <w:t>学部</w:t>
      </w:r>
      <w:r w:rsidR="00481952" w:rsidRPr="00FF2436">
        <w:rPr>
          <w:rFonts w:ascii="华文仿宋" w:eastAsia="华文仿宋" w:hAnsi="华文仿宋" w:cs="Calibri" w:hint="eastAsia"/>
          <w:color w:val="auto"/>
          <w:sz w:val="28"/>
          <w:szCs w:val="28"/>
        </w:rPr>
        <w:t>（以下简称“学部”）</w:t>
      </w:r>
      <w:r w:rsidRPr="00FF2436">
        <w:rPr>
          <w:rFonts w:ascii="华文仿宋" w:eastAsia="华文仿宋" w:hAnsi="华文仿宋" w:cs="Calibri" w:hint="eastAsia"/>
          <w:color w:val="auto"/>
          <w:sz w:val="28"/>
          <w:szCs w:val="28"/>
        </w:rPr>
        <w:t>实际情况，制定本实施细则。</w:t>
      </w:r>
    </w:p>
    <w:p w:rsidR="002E702B" w:rsidRPr="00FF2436" w:rsidRDefault="002E702B"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第二条 本细则所称科研仪器设备是指能独立使用且耐用期为1年以上、单位价值在1500元及以上、使用学校各类资金购买、委托研制开发等方式获取的与教学科研活动相关的设备。</w:t>
      </w:r>
    </w:p>
    <w:p w:rsidR="002E702B" w:rsidRPr="00FF2436" w:rsidRDefault="002E702B"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第三条</w:t>
      </w:r>
      <w:r w:rsidRPr="00FF2436">
        <w:rPr>
          <w:rFonts w:ascii="华文仿宋" w:eastAsia="华文仿宋" w:hAnsi="华文仿宋" w:cs="Calibri"/>
          <w:color w:val="auto"/>
          <w:sz w:val="28"/>
          <w:szCs w:val="28"/>
        </w:rPr>
        <w:t xml:space="preserve"> </w:t>
      </w:r>
      <w:r w:rsidRPr="00FF2436">
        <w:rPr>
          <w:rFonts w:ascii="华文仿宋" w:eastAsia="华文仿宋" w:hAnsi="华文仿宋" w:cs="Calibri" w:hint="eastAsia"/>
          <w:color w:val="auto"/>
          <w:sz w:val="28"/>
          <w:szCs w:val="28"/>
        </w:rPr>
        <w:t>科研仪器设备采购工作遵循公开、透明、可追溯，注重效益及维护学校利益的原则。</w:t>
      </w:r>
    </w:p>
    <w:p w:rsidR="00AB347E" w:rsidRPr="00FF2436" w:rsidRDefault="00AB347E" w:rsidP="00A9025B">
      <w:pPr>
        <w:pStyle w:val="a7"/>
        <w:shd w:val="clear" w:color="auto" w:fill="FFFFFF"/>
        <w:snapToGrid w:val="0"/>
        <w:spacing w:before="0" w:beforeAutospacing="0" w:after="0" w:afterAutospacing="0" w:line="560" w:lineRule="exact"/>
        <w:ind w:firstLineChars="200" w:firstLine="420"/>
        <w:jc w:val="both"/>
        <w:rPr>
          <w:rFonts w:ascii="华文仿宋" w:eastAsia="华文仿宋" w:hAnsi="华文仿宋" w:cs="Calibri"/>
          <w:color w:val="auto"/>
          <w:sz w:val="21"/>
          <w:szCs w:val="21"/>
        </w:rPr>
      </w:pPr>
    </w:p>
    <w:p w:rsidR="004E1FD8" w:rsidRPr="00FF2436" w:rsidRDefault="00750933"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第二章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科研仪器设备购置的预算管理</w:t>
      </w:r>
    </w:p>
    <w:p w:rsidR="002D410D" w:rsidRPr="00FF2436" w:rsidRDefault="00387C81" w:rsidP="00FF2436">
      <w:pPr>
        <w:pStyle w:val="a7"/>
        <w:shd w:val="clear" w:color="auto" w:fill="FFFFFF"/>
        <w:snapToGrid w:val="0"/>
        <w:spacing w:before="0" w:beforeAutospacing="0" w:after="0" w:afterAutospacing="0" w:line="560" w:lineRule="exact"/>
        <w:ind w:firstLineChars="200" w:firstLine="560"/>
        <w:jc w:val="both"/>
        <w:divId w:val="1696151873"/>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第四条 </w:t>
      </w:r>
      <w:r w:rsidR="002D410D" w:rsidRPr="00FF2436">
        <w:rPr>
          <w:rFonts w:ascii="华文仿宋" w:eastAsia="华文仿宋" w:hAnsi="华文仿宋" w:cs="Calibri" w:hint="eastAsia"/>
          <w:color w:val="auto"/>
          <w:sz w:val="28"/>
          <w:szCs w:val="28"/>
        </w:rPr>
        <w:t>通过校外机构提供项目购置的科研仪器设备，按照项目提供方的管理要求开展科研仪器设备购置预算的审批与调整。</w:t>
      </w:r>
    </w:p>
    <w:p w:rsidR="002D410D" w:rsidRPr="00FF2436" w:rsidRDefault="00387C81" w:rsidP="00FF2436">
      <w:pPr>
        <w:pStyle w:val="a7"/>
        <w:shd w:val="clear" w:color="auto" w:fill="FFFFFF"/>
        <w:snapToGrid w:val="0"/>
        <w:spacing w:before="0" w:beforeAutospacing="0" w:after="0" w:afterAutospacing="0" w:line="560" w:lineRule="exact"/>
        <w:ind w:firstLineChars="200" w:firstLine="560"/>
        <w:jc w:val="both"/>
        <w:divId w:val="1696151873"/>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第五条 </w:t>
      </w:r>
      <w:r w:rsidR="002D410D" w:rsidRPr="00FF2436">
        <w:rPr>
          <w:rFonts w:ascii="华文仿宋" w:eastAsia="华文仿宋" w:hAnsi="华文仿宋" w:cs="Calibri" w:hint="eastAsia"/>
          <w:color w:val="auto"/>
          <w:sz w:val="28"/>
          <w:szCs w:val="28"/>
        </w:rPr>
        <w:t>以学校专项经费购置的科研仪器设备，按照学校对各类经费的管理要求开展科研仪器设备购置预算的审批与调整。</w:t>
      </w:r>
    </w:p>
    <w:p w:rsidR="00FF2436" w:rsidRDefault="00387C81" w:rsidP="00FF2436">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第六条 </w:t>
      </w:r>
      <w:r w:rsidR="002D410D" w:rsidRPr="00FF2436">
        <w:rPr>
          <w:rFonts w:ascii="华文仿宋" w:eastAsia="华文仿宋" w:hAnsi="华文仿宋" w:cs="Calibri" w:hint="eastAsia"/>
          <w:color w:val="auto"/>
          <w:sz w:val="28"/>
          <w:szCs w:val="28"/>
        </w:rPr>
        <w:t>通过学部统筹经费购置的科研仪器设备，根据学部统一安排，由各二级单位提交年度科研仪器设备购置计划，经学</w:t>
      </w:r>
      <w:proofErr w:type="gramStart"/>
      <w:r w:rsidR="002D410D" w:rsidRPr="00FF2436">
        <w:rPr>
          <w:rFonts w:ascii="华文仿宋" w:eastAsia="华文仿宋" w:hAnsi="华文仿宋" w:cs="Calibri" w:hint="eastAsia"/>
          <w:color w:val="auto"/>
          <w:sz w:val="28"/>
          <w:szCs w:val="28"/>
        </w:rPr>
        <w:t>部学术</w:t>
      </w:r>
      <w:proofErr w:type="gramEnd"/>
      <w:r w:rsidR="002D410D" w:rsidRPr="00FF2436">
        <w:rPr>
          <w:rFonts w:ascii="华文仿宋" w:eastAsia="华文仿宋" w:hAnsi="华文仿宋" w:cs="Calibri" w:hint="eastAsia"/>
          <w:color w:val="auto"/>
          <w:sz w:val="28"/>
          <w:szCs w:val="28"/>
        </w:rPr>
        <w:t>委员会论证、党政联席会审定后，按计划执行。预算调整时，若涉及功能性采购需求的调整，需经过学部学术委员会论证</w:t>
      </w:r>
      <w:r w:rsidR="00027513">
        <w:rPr>
          <w:rFonts w:ascii="华文仿宋" w:eastAsia="华文仿宋" w:hAnsi="华文仿宋" w:cs="Calibri" w:hint="eastAsia"/>
          <w:color w:val="auto"/>
          <w:sz w:val="28"/>
          <w:szCs w:val="28"/>
        </w:rPr>
        <w:t>；</w:t>
      </w:r>
      <w:r w:rsidR="002D410D" w:rsidRPr="00FF2436">
        <w:rPr>
          <w:rFonts w:ascii="华文仿宋" w:eastAsia="华文仿宋" w:hAnsi="华文仿宋" w:cs="Calibri" w:hint="eastAsia"/>
          <w:color w:val="auto"/>
          <w:sz w:val="28"/>
          <w:szCs w:val="28"/>
        </w:rPr>
        <w:t>若涉及经费预算的提高，需经过党政联席会审定。其它采购需求调整经分管科研副部长签字后执行。</w:t>
      </w:r>
    </w:p>
    <w:p w:rsidR="00FF2436" w:rsidRPr="00FF2436" w:rsidRDefault="00FF2436" w:rsidP="00FF2436">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4E1FD8" w:rsidRPr="00FF2436" w:rsidRDefault="00387C81"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第三章</w:t>
      </w:r>
      <w:r w:rsidR="004E1FD8" w:rsidRPr="00FF2436">
        <w:rPr>
          <w:rFonts w:ascii="华文仿宋" w:eastAsia="华文仿宋" w:hAnsi="华文仿宋" w:cs="Calibri"/>
          <w:b/>
          <w:color w:val="auto"/>
          <w:sz w:val="32"/>
          <w:szCs w:val="32"/>
        </w:rPr>
        <w:t xml:space="preserve"> </w:t>
      </w:r>
      <w:r w:rsidR="00CD4F34">
        <w:rPr>
          <w:rFonts w:ascii="华文仿宋" w:eastAsia="华文仿宋" w:hAnsi="华文仿宋" w:cs="Calibri"/>
          <w:b/>
          <w:color w:val="auto"/>
          <w:sz w:val="32"/>
          <w:szCs w:val="32"/>
        </w:rPr>
        <w:t>科研仪器设备</w:t>
      </w:r>
      <w:r w:rsidR="00CD4F34">
        <w:rPr>
          <w:rFonts w:ascii="华文仿宋" w:eastAsia="华文仿宋" w:hAnsi="华文仿宋" w:cs="Calibri" w:hint="eastAsia"/>
          <w:b/>
          <w:color w:val="auto"/>
          <w:sz w:val="32"/>
          <w:szCs w:val="32"/>
        </w:rPr>
        <w:t>购置</w:t>
      </w:r>
      <w:r w:rsidR="004E1FD8" w:rsidRPr="00FF2436">
        <w:rPr>
          <w:rFonts w:ascii="华文仿宋" w:eastAsia="华文仿宋" w:hAnsi="华文仿宋" w:cs="Calibri"/>
          <w:b/>
          <w:color w:val="auto"/>
          <w:sz w:val="32"/>
          <w:szCs w:val="32"/>
        </w:rPr>
        <w:t>审核</w:t>
      </w:r>
    </w:p>
    <w:p w:rsidR="004E1FD8"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lastRenderedPageBreak/>
        <w:t xml:space="preserve">第七条 </w:t>
      </w:r>
      <w:r w:rsidR="00BA3ACB" w:rsidRPr="00FF2436">
        <w:rPr>
          <w:rFonts w:ascii="华文仿宋" w:eastAsia="华文仿宋" w:hAnsi="华文仿宋" w:cs="Calibri" w:hint="eastAsia"/>
          <w:color w:val="auto"/>
          <w:sz w:val="28"/>
          <w:szCs w:val="28"/>
        </w:rPr>
        <w:t>总价</w:t>
      </w:r>
      <w:r w:rsidR="004E1FD8" w:rsidRPr="00FF2436">
        <w:rPr>
          <w:rFonts w:ascii="华文仿宋" w:eastAsia="华文仿宋" w:hAnsi="华文仿宋" w:cs="Calibri"/>
          <w:color w:val="auto"/>
          <w:sz w:val="28"/>
          <w:szCs w:val="28"/>
        </w:rPr>
        <w:t>20万元以上</w:t>
      </w:r>
      <w:r w:rsidR="004E1FD8" w:rsidRPr="00FF2436">
        <w:rPr>
          <w:rFonts w:ascii="华文仿宋" w:eastAsia="华文仿宋" w:hAnsi="华文仿宋" w:cs="Calibri" w:hint="eastAsia"/>
          <w:color w:val="auto"/>
          <w:sz w:val="28"/>
          <w:szCs w:val="28"/>
        </w:rPr>
        <w:t>（含</w:t>
      </w:r>
      <w:r w:rsidR="004E1FD8" w:rsidRPr="00FF2436">
        <w:rPr>
          <w:rFonts w:ascii="华文仿宋" w:eastAsia="华文仿宋" w:hAnsi="华文仿宋" w:cs="Calibri"/>
          <w:color w:val="auto"/>
          <w:sz w:val="28"/>
          <w:szCs w:val="28"/>
        </w:rPr>
        <w:t>20万元）</w:t>
      </w:r>
      <w:r w:rsidR="000B77DF" w:rsidRPr="00FF2436">
        <w:rPr>
          <w:rFonts w:ascii="华文仿宋" w:eastAsia="华文仿宋" w:hAnsi="华文仿宋" w:cs="Calibri" w:hint="eastAsia"/>
          <w:color w:val="auto"/>
          <w:sz w:val="28"/>
          <w:szCs w:val="28"/>
        </w:rPr>
        <w:t>的科研仪器设备</w:t>
      </w:r>
      <w:r w:rsidR="001245CD" w:rsidRPr="00FF2436">
        <w:rPr>
          <w:rFonts w:ascii="华文仿宋" w:eastAsia="华文仿宋" w:hAnsi="华文仿宋" w:cs="Calibri" w:hint="eastAsia"/>
          <w:color w:val="auto"/>
          <w:sz w:val="28"/>
          <w:szCs w:val="28"/>
        </w:rPr>
        <w:t>按照学校管理要求和管理程序执行，其中报送学校审批的《北京师范大学科研仪器设备用款申请审核单</w:t>
      </w:r>
      <w:r w:rsidR="001245CD" w:rsidRPr="00FF2436">
        <w:rPr>
          <w:rFonts w:ascii="华文仿宋" w:eastAsia="华文仿宋" w:hAnsi="华文仿宋" w:cs="Calibri"/>
          <w:color w:val="auto"/>
          <w:sz w:val="28"/>
          <w:szCs w:val="28"/>
        </w:rPr>
        <w:t>(总价20万元及以上）》</w:t>
      </w:r>
      <w:r w:rsidR="00E4335E" w:rsidRPr="00FF2436">
        <w:rPr>
          <w:rFonts w:ascii="华文仿宋" w:eastAsia="华文仿宋" w:hAnsi="华文仿宋" w:cs="Calibri" w:hint="eastAsia"/>
          <w:color w:val="auto"/>
          <w:sz w:val="28"/>
          <w:szCs w:val="28"/>
        </w:rPr>
        <w:t>（</w:t>
      </w:r>
      <w:r w:rsidR="00E4335E" w:rsidRPr="00FF2436">
        <w:rPr>
          <w:rFonts w:ascii="华文仿宋" w:eastAsia="华文仿宋" w:hAnsi="华文仿宋" w:cs="Calibri"/>
          <w:color w:val="auto"/>
          <w:sz w:val="28"/>
          <w:szCs w:val="28"/>
        </w:rPr>
        <w:t>附件1）</w:t>
      </w:r>
      <w:r w:rsidR="004D547E" w:rsidRPr="00FF2436">
        <w:rPr>
          <w:rFonts w:ascii="华文仿宋" w:eastAsia="华文仿宋" w:hAnsi="华文仿宋" w:cs="Calibri"/>
          <w:color w:val="auto"/>
          <w:sz w:val="28"/>
          <w:szCs w:val="28"/>
        </w:rPr>
        <w:t>经</w:t>
      </w:r>
      <w:r w:rsidR="007A1CD9">
        <w:rPr>
          <w:rFonts w:ascii="华文仿宋" w:eastAsia="华文仿宋" w:hAnsi="华文仿宋" w:cs="Calibri" w:hint="eastAsia"/>
          <w:color w:val="auto"/>
          <w:sz w:val="28"/>
          <w:szCs w:val="28"/>
        </w:rPr>
        <w:t>学部</w:t>
      </w:r>
      <w:r w:rsidR="00E37E98">
        <w:rPr>
          <w:rFonts w:ascii="华文仿宋" w:eastAsia="华文仿宋" w:hAnsi="华文仿宋" w:cs="Calibri" w:hint="eastAsia"/>
          <w:color w:val="auto"/>
          <w:sz w:val="28"/>
          <w:szCs w:val="28"/>
        </w:rPr>
        <w:t>主管领导</w:t>
      </w:r>
      <w:r w:rsidR="00E37E98">
        <w:rPr>
          <w:rFonts w:ascii="华文仿宋" w:eastAsia="华文仿宋" w:hAnsi="华文仿宋" w:cs="Calibri"/>
          <w:color w:val="auto"/>
          <w:sz w:val="28"/>
          <w:szCs w:val="28"/>
        </w:rPr>
        <w:t>审核</w:t>
      </w:r>
      <w:r w:rsidR="001245CD" w:rsidRPr="00FF2436">
        <w:rPr>
          <w:rFonts w:ascii="华文仿宋" w:eastAsia="华文仿宋" w:hAnsi="华文仿宋" w:cs="Calibri" w:hint="eastAsia"/>
          <w:color w:val="auto"/>
          <w:sz w:val="28"/>
          <w:szCs w:val="28"/>
        </w:rPr>
        <w:t>，并报送学校相关管理部门。</w:t>
      </w:r>
    </w:p>
    <w:p w:rsidR="00BA4AFB"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第八条 </w:t>
      </w:r>
      <w:r w:rsidR="00BA4AFB" w:rsidRPr="00FF2436">
        <w:rPr>
          <w:rFonts w:ascii="华文仿宋" w:eastAsia="华文仿宋" w:hAnsi="华文仿宋" w:cs="Calibri" w:hint="eastAsia"/>
          <w:color w:val="auto"/>
          <w:sz w:val="28"/>
          <w:szCs w:val="28"/>
        </w:rPr>
        <w:t>总价2</w:t>
      </w:r>
      <w:r w:rsidR="00BA4AFB" w:rsidRPr="00FF2436">
        <w:rPr>
          <w:rFonts w:ascii="华文仿宋" w:eastAsia="华文仿宋" w:hAnsi="华文仿宋" w:cs="Calibri"/>
          <w:color w:val="auto"/>
          <w:sz w:val="28"/>
          <w:szCs w:val="28"/>
        </w:rPr>
        <w:t>0万元以下</w:t>
      </w:r>
      <w:r w:rsidR="00BA4AFB" w:rsidRPr="00FF2436">
        <w:rPr>
          <w:rFonts w:ascii="华文仿宋" w:eastAsia="华文仿宋" w:hAnsi="华文仿宋" w:cs="Calibri" w:hint="eastAsia"/>
          <w:color w:val="auto"/>
          <w:sz w:val="28"/>
          <w:szCs w:val="28"/>
        </w:rPr>
        <w:t>的科研仪器设备</w:t>
      </w:r>
      <w:r w:rsidR="00511D17" w:rsidRPr="00FF2436">
        <w:rPr>
          <w:rFonts w:ascii="华文仿宋" w:eastAsia="华文仿宋" w:hAnsi="华文仿宋" w:cs="Calibri" w:hint="eastAsia"/>
          <w:color w:val="auto"/>
          <w:sz w:val="28"/>
          <w:szCs w:val="28"/>
        </w:rPr>
        <w:t>，</w:t>
      </w:r>
      <w:r w:rsidR="004D547E" w:rsidRPr="00FF2436">
        <w:rPr>
          <w:rFonts w:ascii="华文仿宋" w:eastAsia="华文仿宋" w:hAnsi="华文仿宋" w:cs="Calibri"/>
          <w:color w:val="auto"/>
          <w:sz w:val="28"/>
          <w:szCs w:val="28"/>
        </w:rPr>
        <w:t>需</w:t>
      </w:r>
      <w:r w:rsidR="00511D17" w:rsidRPr="00FF2436">
        <w:rPr>
          <w:rFonts w:ascii="华文仿宋" w:eastAsia="华文仿宋" w:hAnsi="华文仿宋" w:cs="Calibri"/>
          <w:color w:val="auto"/>
          <w:sz w:val="28"/>
          <w:szCs w:val="28"/>
        </w:rPr>
        <w:t>填写《</w:t>
      </w:r>
      <w:r w:rsidR="00511D17" w:rsidRPr="00FF2436">
        <w:rPr>
          <w:rFonts w:ascii="华文仿宋" w:eastAsia="华文仿宋" w:hAnsi="华文仿宋" w:cs="Calibri" w:hint="eastAsia"/>
          <w:color w:val="auto"/>
          <w:sz w:val="28"/>
          <w:szCs w:val="28"/>
        </w:rPr>
        <w:t>地理</w:t>
      </w:r>
      <w:r w:rsidR="00511D17" w:rsidRPr="00FF2436">
        <w:rPr>
          <w:rFonts w:ascii="华文仿宋" w:eastAsia="华文仿宋" w:hAnsi="华文仿宋" w:cs="Calibri"/>
          <w:color w:val="auto"/>
          <w:sz w:val="28"/>
          <w:szCs w:val="28"/>
        </w:rPr>
        <w:t>科学学部</w:t>
      </w:r>
      <w:r w:rsidR="00E4335E" w:rsidRPr="00FF2436">
        <w:rPr>
          <w:rFonts w:ascii="华文仿宋" w:eastAsia="华文仿宋" w:hAnsi="华文仿宋" w:cs="Calibri" w:hint="eastAsia"/>
          <w:color w:val="auto"/>
          <w:sz w:val="28"/>
          <w:szCs w:val="28"/>
        </w:rPr>
        <w:t>科研仪器设备用款申请审核单</w:t>
      </w:r>
      <w:r w:rsidR="00511D17" w:rsidRPr="00FF2436">
        <w:rPr>
          <w:rFonts w:ascii="华文仿宋" w:eastAsia="华文仿宋" w:hAnsi="华文仿宋" w:cs="Calibri"/>
          <w:color w:val="auto"/>
          <w:sz w:val="28"/>
          <w:szCs w:val="28"/>
        </w:rPr>
        <w:t>》</w:t>
      </w:r>
      <w:r w:rsidR="00E4335E" w:rsidRPr="00FF2436">
        <w:rPr>
          <w:rFonts w:ascii="华文仿宋" w:eastAsia="华文仿宋" w:hAnsi="华文仿宋" w:cs="Calibri" w:hint="eastAsia"/>
          <w:color w:val="auto"/>
          <w:sz w:val="28"/>
          <w:szCs w:val="28"/>
        </w:rPr>
        <w:t>（</w:t>
      </w:r>
      <w:r w:rsidR="00E4335E" w:rsidRPr="00FF2436">
        <w:rPr>
          <w:rFonts w:ascii="华文仿宋" w:eastAsia="华文仿宋" w:hAnsi="华文仿宋" w:cs="Calibri"/>
          <w:color w:val="auto"/>
          <w:sz w:val="28"/>
          <w:szCs w:val="28"/>
        </w:rPr>
        <w:t>附件2</w:t>
      </w:r>
      <w:r w:rsidR="00E4335E" w:rsidRPr="00FF2436">
        <w:rPr>
          <w:rFonts w:ascii="华文仿宋" w:eastAsia="华文仿宋" w:hAnsi="华文仿宋" w:cs="Calibri" w:hint="eastAsia"/>
          <w:color w:val="auto"/>
          <w:sz w:val="28"/>
          <w:szCs w:val="28"/>
        </w:rPr>
        <w:t>）</w:t>
      </w:r>
      <w:r w:rsidR="00E4335E" w:rsidRPr="00FF2436">
        <w:rPr>
          <w:rFonts w:ascii="华文仿宋" w:eastAsia="华文仿宋" w:hAnsi="华文仿宋" w:cs="Calibri"/>
          <w:color w:val="auto"/>
          <w:sz w:val="28"/>
          <w:szCs w:val="28"/>
        </w:rPr>
        <w:t>，</w:t>
      </w:r>
      <w:r w:rsidR="00E37E98">
        <w:rPr>
          <w:rFonts w:ascii="华文仿宋" w:eastAsia="华文仿宋" w:hAnsi="华文仿宋" w:cs="Calibri" w:hint="eastAsia"/>
          <w:color w:val="auto"/>
          <w:sz w:val="28"/>
          <w:szCs w:val="28"/>
        </w:rPr>
        <w:t>报送</w:t>
      </w:r>
      <w:r w:rsidR="00E4335E" w:rsidRPr="00FF2436">
        <w:rPr>
          <w:rFonts w:ascii="华文仿宋" w:eastAsia="华文仿宋" w:hAnsi="华文仿宋" w:cs="Calibri" w:hint="eastAsia"/>
          <w:color w:val="auto"/>
          <w:sz w:val="28"/>
          <w:szCs w:val="28"/>
        </w:rPr>
        <w:t>学部</w:t>
      </w:r>
      <w:r w:rsidR="00E37E98">
        <w:rPr>
          <w:rFonts w:ascii="华文仿宋" w:eastAsia="华文仿宋" w:hAnsi="华文仿宋" w:cs="Calibri" w:hint="eastAsia"/>
          <w:color w:val="auto"/>
          <w:sz w:val="28"/>
          <w:szCs w:val="28"/>
        </w:rPr>
        <w:t>主管</w:t>
      </w:r>
      <w:r w:rsidR="00E37E98">
        <w:rPr>
          <w:rFonts w:ascii="华文仿宋" w:eastAsia="华文仿宋" w:hAnsi="华文仿宋" w:cs="Calibri"/>
          <w:color w:val="auto"/>
          <w:sz w:val="28"/>
          <w:szCs w:val="28"/>
        </w:rPr>
        <w:t>领导审核</w:t>
      </w:r>
      <w:r w:rsidR="00E4335E" w:rsidRPr="00FF2436">
        <w:rPr>
          <w:rFonts w:ascii="华文仿宋" w:eastAsia="华文仿宋" w:hAnsi="华文仿宋" w:cs="Calibri" w:hint="eastAsia"/>
          <w:color w:val="auto"/>
          <w:sz w:val="28"/>
          <w:szCs w:val="28"/>
        </w:rPr>
        <w:t>。</w:t>
      </w: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532580" w:rsidRPr="00FF2436" w:rsidRDefault="00387C81" w:rsidP="00387C81">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第四</w:t>
      </w:r>
      <w:r w:rsidR="00211815" w:rsidRPr="00FF2436">
        <w:rPr>
          <w:rFonts w:ascii="华文仿宋" w:eastAsia="华文仿宋" w:hAnsi="华文仿宋" w:cs="Calibri" w:hint="eastAsia"/>
          <w:b/>
          <w:color w:val="auto"/>
          <w:sz w:val="32"/>
          <w:szCs w:val="32"/>
        </w:rPr>
        <w:t>章</w:t>
      </w:r>
      <w:r w:rsidR="00211815" w:rsidRPr="00FF2436">
        <w:rPr>
          <w:rFonts w:ascii="华文仿宋" w:eastAsia="华文仿宋" w:hAnsi="华文仿宋" w:cs="Calibri"/>
          <w:b/>
          <w:color w:val="auto"/>
          <w:sz w:val="32"/>
          <w:szCs w:val="32"/>
        </w:rPr>
        <w:t xml:space="preserve"> </w:t>
      </w:r>
      <w:r w:rsidR="00532580" w:rsidRPr="00FF2436">
        <w:rPr>
          <w:rFonts w:ascii="华文仿宋" w:eastAsia="华文仿宋" w:hAnsi="华文仿宋" w:cs="Calibri" w:hint="eastAsia"/>
          <w:b/>
          <w:color w:val="auto"/>
          <w:sz w:val="32"/>
          <w:szCs w:val="32"/>
        </w:rPr>
        <w:t>科研仪器设备的购置</w:t>
      </w:r>
    </w:p>
    <w:p w:rsidR="00211815"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第九</w:t>
      </w:r>
      <w:r w:rsidR="0033250D" w:rsidRPr="00FF2436">
        <w:rPr>
          <w:rFonts w:ascii="华文仿宋" w:eastAsia="华文仿宋" w:hAnsi="华文仿宋" w:cs="Calibri" w:hint="eastAsia"/>
          <w:color w:val="auto"/>
          <w:sz w:val="28"/>
          <w:szCs w:val="28"/>
        </w:rPr>
        <w:t>条 购买</w:t>
      </w:r>
      <w:r w:rsidR="005A10F1" w:rsidRPr="00FF2436">
        <w:rPr>
          <w:rFonts w:ascii="华文仿宋" w:eastAsia="华文仿宋" w:hAnsi="华文仿宋" w:cs="Calibri" w:hint="eastAsia"/>
          <w:color w:val="auto"/>
          <w:sz w:val="28"/>
          <w:szCs w:val="28"/>
        </w:rPr>
        <w:t>总价20万元</w:t>
      </w:r>
      <w:r w:rsidR="00CD4F34">
        <w:rPr>
          <w:rFonts w:ascii="华文仿宋" w:eastAsia="华文仿宋" w:hAnsi="华文仿宋" w:cs="Calibri" w:hint="eastAsia"/>
          <w:color w:val="auto"/>
          <w:sz w:val="28"/>
          <w:szCs w:val="28"/>
        </w:rPr>
        <w:t>及</w:t>
      </w:r>
      <w:r w:rsidR="005A10F1" w:rsidRPr="00FF2436">
        <w:rPr>
          <w:rFonts w:ascii="华文仿宋" w:eastAsia="华文仿宋" w:hAnsi="华文仿宋" w:cs="Calibri" w:hint="eastAsia"/>
          <w:color w:val="auto"/>
          <w:sz w:val="28"/>
          <w:szCs w:val="28"/>
        </w:rPr>
        <w:t>以上科研仪器设备，按照学校相关规定</w:t>
      </w:r>
      <w:r w:rsidR="0033250D" w:rsidRPr="00FF2436">
        <w:rPr>
          <w:rFonts w:ascii="华文仿宋" w:eastAsia="华文仿宋" w:hAnsi="华文仿宋" w:cs="Calibri" w:hint="eastAsia"/>
          <w:color w:val="auto"/>
          <w:sz w:val="28"/>
          <w:szCs w:val="28"/>
        </w:rPr>
        <w:t>执行</w:t>
      </w:r>
      <w:r w:rsidR="005A10F1" w:rsidRPr="00FF2436">
        <w:rPr>
          <w:rFonts w:ascii="华文仿宋" w:eastAsia="华文仿宋" w:hAnsi="华文仿宋" w:cs="Calibri" w:hint="eastAsia"/>
          <w:color w:val="auto"/>
          <w:sz w:val="28"/>
          <w:szCs w:val="28"/>
        </w:rPr>
        <w:t>。</w:t>
      </w:r>
    </w:p>
    <w:p w:rsidR="00323C10" w:rsidRPr="00FF2436" w:rsidRDefault="00532580"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w:t>
      </w:r>
      <w:r w:rsidR="00387C81" w:rsidRPr="00FF2436">
        <w:rPr>
          <w:rFonts w:ascii="华文仿宋" w:eastAsia="华文仿宋" w:hAnsi="华文仿宋" w:cs="Calibri" w:hint="eastAsia"/>
          <w:color w:val="auto"/>
          <w:sz w:val="28"/>
          <w:szCs w:val="28"/>
        </w:rPr>
        <w:t>十</w:t>
      </w:r>
      <w:r w:rsidRPr="00FF2436">
        <w:rPr>
          <w:rFonts w:ascii="华文仿宋" w:eastAsia="华文仿宋" w:hAnsi="华文仿宋" w:cs="Calibri" w:hint="eastAsia"/>
          <w:color w:val="auto"/>
          <w:sz w:val="28"/>
          <w:szCs w:val="28"/>
        </w:rPr>
        <w:t>条 购买总价20万元以下科研仪器设备</w:t>
      </w:r>
      <w:r w:rsidR="00323C10" w:rsidRPr="00FF2436">
        <w:rPr>
          <w:rFonts w:ascii="华文仿宋" w:eastAsia="华文仿宋" w:hAnsi="华文仿宋" w:cs="Calibri" w:hint="eastAsia"/>
          <w:color w:val="auto"/>
          <w:sz w:val="28"/>
          <w:szCs w:val="28"/>
        </w:rPr>
        <w:t>，可按照中央国家机关政府采购中心公布的办法和程序进行政府采购，也可通过三方比价的方式进行采购。</w:t>
      </w:r>
    </w:p>
    <w:p w:rsidR="00532580"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第十一</w:t>
      </w:r>
      <w:r w:rsidR="00323C10" w:rsidRPr="00FF2436">
        <w:rPr>
          <w:rFonts w:ascii="华文仿宋" w:eastAsia="华文仿宋" w:hAnsi="华文仿宋" w:cs="Calibri" w:hint="eastAsia"/>
          <w:color w:val="auto"/>
          <w:sz w:val="28"/>
          <w:szCs w:val="28"/>
        </w:rPr>
        <w:t>条 通过三方比价方式进行采购，</w:t>
      </w:r>
      <w:r w:rsidR="00532580" w:rsidRPr="00FF2436">
        <w:rPr>
          <w:rFonts w:ascii="华文仿宋" w:eastAsia="华文仿宋" w:hAnsi="华文仿宋" w:cs="Calibri" w:hint="eastAsia"/>
          <w:color w:val="auto"/>
          <w:sz w:val="28"/>
          <w:szCs w:val="28"/>
        </w:rPr>
        <w:t>须成立不少于3人的比价小组，与至少3家供货商进行谈判和综合比较后确定最终供货商。</w:t>
      </w:r>
      <w:r w:rsidR="00EB66DF" w:rsidRPr="00FF2436">
        <w:rPr>
          <w:rFonts w:ascii="华文仿宋" w:eastAsia="华文仿宋" w:hAnsi="华文仿宋" w:cs="Calibri" w:hint="eastAsia"/>
          <w:color w:val="auto"/>
          <w:sz w:val="28"/>
          <w:szCs w:val="28"/>
        </w:rPr>
        <w:t>比价小组成员</w:t>
      </w:r>
      <w:r w:rsidR="00027513">
        <w:rPr>
          <w:rFonts w:ascii="华文仿宋" w:eastAsia="华文仿宋" w:hAnsi="华文仿宋" w:cs="Calibri" w:hint="eastAsia"/>
          <w:color w:val="auto"/>
          <w:sz w:val="28"/>
          <w:szCs w:val="28"/>
        </w:rPr>
        <w:t>须</w:t>
      </w:r>
      <w:r w:rsidR="00EB66DF" w:rsidRPr="00FF2436">
        <w:rPr>
          <w:rFonts w:ascii="华文仿宋" w:eastAsia="华文仿宋" w:hAnsi="华文仿宋" w:cs="Calibri" w:hint="eastAsia"/>
          <w:color w:val="auto"/>
          <w:sz w:val="28"/>
          <w:szCs w:val="28"/>
        </w:rPr>
        <w:t>为</w:t>
      </w:r>
      <w:r w:rsidR="00CD4F34">
        <w:rPr>
          <w:rFonts w:ascii="华文仿宋" w:eastAsia="华文仿宋" w:hAnsi="华文仿宋" w:cs="Calibri" w:hint="eastAsia"/>
          <w:color w:val="auto"/>
          <w:sz w:val="28"/>
          <w:szCs w:val="28"/>
        </w:rPr>
        <w:t>北京师范大学</w:t>
      </w:r>
      <w:r w:rsidR="005A10F1" w:rsidRPr="00FF2436">
        <w:rPr>
          <w:rFonts w:ascii="华文仿宋" w:eastAsia="华文仿宋" w:hAnsi="华文仿宋" w:cs="Calibri" w:hint="eastAsia"/>
          <w:color w:val="auto"/>
          <w:sz w:val="28"/>
          <w:szCs w:val="28"/>
        </w:rPr>
        <w:t>教职工，确定最终供货商的理由应正当、充分</w:t>
      </w:r>
      <w:r w:rsidR="00EB66DF" w:rsidRPr="00FF2436">
        <w:rPr>
          <w:rFonts w:ascii="华文仿宋" w:eastAsia="华文仿宋" w:hAnsi="华文仿宋" w:cs="Calibri" w:hint="eastAsia"/>
          <w:color w:val="auto"/>
          <w:sz w:val="28"/>
          <w:szCs w:val="28"/>
        </w:rPr>
        <w:t>。</w:t>
      </w:r>
    </w:p>
    <w:p w:rsidR="00A31379" w:rsidRPr="00FF2436" w:rsidRDefault="00EB66DF" w:rsidP="00CD4F34">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w:t>
      </w:r>
      <w:r w:rsidR="00387C81" w:rsidRPr="00FF2436">
        <w:rPr>
          <w:rFonts w:ascii="华文仿宋" w:eastAsia="华文仿宋" w:hAnsi="华文仿宋" w:cs="Calibri" w:hint="eastAsia"/>
          <w:color w:val="auto"/>
          <w:sz w:val="28"/>
          <w:szCs w:val="28"/>
        </w:rPr>
        <w:t>十二</w:t>
      </w:r>
      <w:r w:rsidRPr="00FF2436">
        <w:rPr>
          <w:rFonts w:ascii="华文仿宋" w:eastAsia="华文仿宋" w:hAnsi="华文仿宋" w:cs="Calibri" w:hint="eastAsia"/>
          <w:color w:val="auto"/>
          <w:sz w:val="28"/>
          <w:szCs w:val="28"/>
        </w:rPr>
        <w:t>条 比价购买的科研仪器设备，需</w:t>
      </w:r>
      <w:r w:rsidR="00532580" w:rsidRPr="00FF2436">
        <w:rPr>
          <w:rFonts w:ascii="华文仿宋" w:eastAsia="华文仿宋" w:hAnsi="华文仿宋" w:cs="Calibri" w:hint="eastAsia"/>
          <w:color w:val="auto"/>
          <w:sz w:val="28"/>
          <w:szCs w:val="28"/>
        </w:rPr>
        <w:t>填写</w:t>
      </w:r>
      <w:r w:rsidR="0033250D" w:rsidRPr="00FF2436">
        <w:rPr>
          <w:rFonts w:ascii="华文仿宋" w:eastAsia="华文仿宋" w:hAnsi="华文仿宋" w:cs="Calibri" w:hint="eastAsia"/>
          <w:color w:val="auto"/>
          <w:sz w:val="28"/>
          <w:szCs w:val="28"/>
        </w:rPr>
        <w:t>《</w:t>
      </w:r>
      <w:r w:rsidR="002D2077" w:rsidRPr="002D2077">
        <w:rPr>
          <w:rFonts w:ascii="华文仿宋" w:eastAsia="华文仿宋" w:hAnsi="华文仿宋" w:cs="Calibri" w:hint="eastAsia"/>
          <w:color w:val="auto"/>
          <w:sz w:val="28"/>
          <w:szCs w:val="28"/>
        </w:rPr>
        <w:t>北京师范大学比价采购报告</w:t>
      </w:r>
      <w:r w:rsidR="0033250D" w:rsidRPr="00FF2436">
        <w:rPr>
          <w:rFonts w:ascii="华文仿宋" w:eastAsia="华文仿宋" w:hAnsi="华文仿宋" w:cs="Calibri" w:hint="eastAsia"/>
          <w:color w:val="auto"/>
          <w:sz w:val="28"/>
          <w:szCs w:val="28"/>
        </w:rPr>
        <w:t>》（</w:t>
      </w:r>
      <w:r w:rsidR="0033250D" w:rsidRPr="00FF2436">
        <w:rPr>
          <w:rFonts w:ascii="华文仿宋" w:eastAsia="华文仿宋" w:hAnsi="华文仿宋" w:cs="Calibri"/>
          <w:color w:val="auto"/>
          <w:sz w:val="28"/>
          <w:szCs w:val="28"/>
        </w:rPr>
        <w:t>附件</w:t>
      </w:r>
      <w:r w:rsidR="0033250D" w:rsidRPr="00FF2436">
        <w:rPr>
          <w:rFonts w:ascii="华文仿宋" w:eastAsia="华文仿宋" w:hAnsi="华文仿宋" w:cs="Calibri" w:hint="eastAsia"/>
          <w:color w:val="auto"/>
          <w:sz w:val="28"/>
          <w:szCs w:val="28"/>
        </w:rPr>
        <w:t>3）</w:t>
      </w:r>
      <w:r w:rsidR="00532580" w:rsidRPr="00FF2436">
        <w:rPr>
          <w:rFonts w:ascii="华文仿宋" w:eastAsia="华文仿宋" w:hAnsi="华文仿宋" w:cs="Calibri" w:hint="eastAsia"/>
          <w:color w:val="auto"/>
          <w:sz w:val="28"/>
          <w:szCs w:val="28"/>
        </w:rPr>
        <w:t>，连同有供货商盖章的报价单</w:t>
      </w:r>
      <w:proofErr w:type="gramStart"/>
      <w:r w:rsidR="00532580" w:rsidRPr="00FF2436">
        <w:rPr>
          <w:rFonts w:ascii="华文仿宋" w:eastAsia="华文仿宋" w:hAnsi="华文仿宋" w:cs="Calibri" w:hint="eastAsia"/>
          <w:color w:val="auto"/>
          <w:sz w:val="28"/>
          <w:szCs w:val="28"/>
        </w:rPr>
        <w:t>报送</w:t>
      </w:r>
      <w:r w:rsidR="0099594A">
        <w:rPr>
          <w:rFonts w:ascii="华文仿宋" w:eastAsia="华文仿宋" w:hAnsi="华文仿宋" w:cs="Calibri" w:hint="eastAsia"/>
          <w:color w:val="auto"/>
          <w:sz w:val="28"/>
          <w:szCs w:val="28"/>
        </w:rPr>
        <w:t>国</w:t>
      </w:r>
      <w:proofErr w:type="gramEnd"/>
      <w:r w:rsidR="0099594A">
        <w:rPr>
          <w:rFonts w:ascii="华文仿宋" w:eastAsia="华文仿宋" w:hAnsi="华文仿宋" w:cs="Calibri" w:hint="eastAsia"/>
          <w:color w:val="auto"/>
          <w:sz w:val="28"/>
          <w:szCs w:val="28"/>
        </w:rPr>
        <w:t>资</w:t>
      </w:r>
      <w:r w:rsidR="00532580" w:rsidRPr="00FF2436">
        <w:rPr>
          <w:rFonts w:ascii="华文仿宋" w:eastAsia="华文仿宋" w:hAnsi="华文仿宋" w:cs="Calibri" w:hint="eastAsia"/>
          <w:color w:val="auto"/>
          <w:sz w:val="28"/>
          <w:szCs w:val="28"/>
        </w:rPr>
        <w:t>处进行审核、登记。</w:t>
      </w:r>
      <w:r w:rsidR="003F254B" w:rsidRPr="00FF2436">
        <w:rPr>
          <w:rFonts w:ascii="华文仿宋" w:eastAsia="华文仿宋" w:hAnsi="华文仿宋" w:cs="Calibri" w:hint="eastAsia"/>
          <w:color w:val="auto"/>
          <w:sz w:val="28"/>
          <w:szCs w:val="28"/>
        </w:rPr>
        <w:t>（</w:t>
      </w:r>
      <w:r w:rsidRPr="00FF2436">
        <w:rPr>
          <w:rFonts w:ascii="华文仿宋" w:eastAsia="华文仿宋" w:hAnsi="华文仿宋" w:cs="Calibri" w:hint="eastAsia"/>
          <w:color w:val="auto"/>
          <w:sz w:val="28"/>
          <w:szCs w:val="28"/>
        </w:rPr>
        <w:t>若选择</w:t>
      </w:r>
      <w:r w:rsidR="003F254B" w:rsidRPr="00FF2436">
        <w:rPr>
          <w:rFonts w:ascii="华文仿宋" w:eastAsia="华文仿宋" w:hAnsi="华文仿宋" w:cs="Calibri"/>
          <w:color w:val="auto"/>
          <w:sz w:val="28"/>
          <w:szCs w:val="28"/>
        </w:rPr>
        <w:t>网络比价</w:t>
      </w:r>
      <w:r w:rsidRPr="00FF2436">
        <w:rPr>
          <w:rFonts w:ascii="华文仿宋" w:eastAsia="华文仿宋" w:hAnsi="华文仿宋" w:cs="Calibri" w:hint="eastAsia"/>
          <w:color w:val="auto"/>
          <w:sz w:val="28"/>
          <w:szCs w:val="28"/>
        </w:rPr>
        <w:t>，打印同时包含</w:t>
      </w:r>
      <w:r w:rsidR="00483D60" w:rsidRPr="00FF2436">
        <w:rPr>
          <w:rFonts w:ascii="华文仿宋" w:eastAsia="华文仿宋" w:hAnsi="华文仿宋" w:cs="Calibri" w:hint="eastAsia"/>
          <w:color w:val="auto"/>
          <w:sz w:val="28"/>
          <w:szCs w:val="28"/>
        </w:rPr>
        <w:t>网页地址、</w:t>
      </w:r>
      <w:r w:rsidRPr="00FF2436">
        <w:rPr>
          <w:rFonts w:ascii="华文仿宋" w:eastAsia="华文仿宋" w:hAnsi="华文仿宋" w:cs="Calibri" w:hint="eastAsia"/>
          <w:color w:val="auto"/>
          <w:sz w:val="28"/>
          <w:szCs w:val="28"/>
        </w:rPr>
        <w:t>商家信息、商品型号</w:t>
      </w:r>
      <w:r w:rsidRPr="00FF2436">
        <w:rPr>
          <w:rFonts w:ascii="华文仿宋" w:eastAsia="华文仿宋" w:hAnsi="华文仿宋" w:cs="Calibri"/>
          <w:color w:val="auto"/>
          <w:sz w:val="28"/>
          <w:szCs w:val="28"/>
        </w:rPr>
        <w:t>/规格/属性信息及价格信</w:t>
      </w:r>
      <w:r w:rsidRPr="00FF2436">
        <w:rPr>
          <w:rFonts w:ascii="华文仿宋" w:eastAsia="华文仿宋" w:hAnsi="华文仿宋" w:cs="Calibri" w:hint="eastAsia"/>
          <w:color w:val="auto"/>
          <w:sz w:val="28"/>
          <w:szCs w:val="28"/>
        </w:rPr>
        <w:t>息的页面，</w:t>
      </w:r>
      <w:r w:rsidR="00511D17" w:rsidRPr="00FF2436">
        <w:rPr>
          <w:rFonts w:ascii="华文仿宋" w:eastAsia="华文仿宋" w:hAnsi="华文仿宋" w:cs="Calibri" w:hint="eastAsia"/>
          <w:color w:val="auto"/>
          <w:sz w:val="28"/>
          <w:szCs w:val="28"/>
        </w:rPr>
        <w:t>并</w:t>
      </w:r>
      <w:r w:rsidR="003F254B" w:rsidRPr="00FF2436">
        <w:rPr>
          <w:rFonts w:ascii="华文仿宋" w:eastAsia="华文仿宋" w:hAnsi="华文仿宋" w:cs="Calibri"/>
          <w:color w:val="auto"/>
          <w:sz w:val="28"/>
          <w:szCs w:val="28"/>
        </w:rPr>
        <w:t>由比价小组组长签字后</w:t>
      </w:r>
      <w:r w:rsidR="00511D17" w:rsidRPr="00FF2436">
        <w:rPr>
          <w:rFonts w:ascii="华文仿宋" w:eastAsia="华文仿宋" w:hAnsi="华文仿宋" w:cs="Calibri"/>
          <w:color w:val="auto"/>
          <w:sz w:val="28"/>
          <w:szCs w:val="28"/>
        </w:rPr>
        <w:t>，</w:t>
      </w:r>
      <w:r w:rsidRPr="00FF2436">
        <w:rPr>
          <w:rFonts w:ascii="华文仿宋" w:eastAsia="华文仿宋" w:hAnsi="华文仿宋" w:cs="Calibri" w:hint="eastAsia"/>
          <w:color w:val="auto"/>
          <w:sz w:val="28"/>
          <w:szCs w:val="28"/>
        </w:rPr>
        <w:t>可视同供货商报价单。</w:t>
      </w:r>
      <w:r w:rsidR="003F254B" w:rsidRPr="00FF2436">
        <w:rPr>
          <w:rFonts w:ascii="华文仿宋" w:eastAsia="华文仿宋" w:hAnsi="华文仿宋" w:cs="Calibri" w:hint="eastAsia"/>
          <w:color w:val="auto"/>
          <w:sz w:val="28"/>
          <w:szCs w:val="28"/>
        </w:rPr>
        <w:t>）</w:t>
      </w:r>
    </w:p>
    <w:p w:rsidR="00532580" w:rsidRPr="00FF2436" w:rsidRDefault="00A31379"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color w:val="auto"/>
          <w:sz w:val="28"/>
          <w:szCs w:val="28"/>
        </w:rPr>
        <w:t>第十</w:t>
      </w:r>
      <w:r w:rsidR="00387C81" w:rsidRPr="00FF2436">
        <w:rPr>
          <w:rFonts w:ascii="华文仿宋" w:eastAsia="华文仿宋" w:hAnsi="华文仿宋" w:cs="Calibri" w:hint="eastAsia"/>
          <w:color w:val="auto"/>
          <w:sz w:val="28"/>
          <w:szCs w:val="28"/>
        </w:rPr>
        <w:t>三</w:t>
      </w:r>
      <w:r w:rsidRPr="00FF2436">
        <w:rPr>
          <w:rFonts w:ascii="华文仿宋" w:eastAsia="华文仿宋" w:hAnsi="华文仿宋" w:cs="Calibri"/>
          <w:color w:val="auto"/>
          <w:sz w:val="28"/>
          <w:szCs w:val="28"/>
        </w:rPr>
        <w:t>条 单一来源，无法进行三方比价的科研仪器设备，需</w:t>
      </w:r>
      <w:r w:rsidRPr="00FF2436">
        <w:rPr>
          <w:rFonts w:ascii="华文仿宋" w:eastAsia="华文仿宋" w:hAnsi="华文仿宋" w:cs="Calibri" w:hint="eastAsia"/>
          <w:color w:val="auto"/>
          <w:sz w:val="28"/>
          <w:szCs w:val="28"/>
        </w:rPr>
        <w:t>提交单一来源的证明材料，并</w:t>
      </w:r>
      <w:r w:rsidR="00387C81" w:rsidRPr="00FF2436">
        <w:rPr>
          <w:rFonts w:ascii="华文仿宋" w:eastAsia="华文仿宋" w:hAnsi="华文仿宋" w:cs="Calibri" w:hint="eastAsia"/>
          <w:color w:val="auto"/>
          <w:sz w:val="28"/>
          <w:szCs w:val="28"/>
        </w:rPr>
        <w:t>由比价</w:t>
      </w:r>
      <w:r w:rsidRPr="00FF2436">
        <w:rPr>
          <w:rFonts w:ascii="华文仿宋" w:eastAsia="华文仿宋" w:hAnsi="华文仿宋" w:cs="Calibri" w:hint="eastAsia"/>
          <w:color w:val="auto"/>
          <w:sz w:val="28"/>
          <w:szCs w:val="28"/>
        </w:rPr>
        <w:t>小组组长签字。</w:t>
      </w:r>
    </w:p>
    <w:p w:rsidR="00750933" w:rsidRPr="00FF2436" w:rsidRDefault="0033250D"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w:t>
      </w:r>
      <w:r w:rsidRPr="00FF2436">
        <w:rPr>
          <w:rFonts w:ascii="华文仿宋" w:eastAsia="华文仿宋" w:hAnsi="华文仿宋" w:cs="Calibri"/>
          <w:color w:val="auto"/>
          <w:sz w:val="28"/>
          <w:szCs w:val="28"/>
        </w:rPr>
        <w:t>十</w:t>
      </w:r>
      <w:r w:rsidR="00387C81" w:rsidRPr="00FF2436">
        <w:rPr>
          <w:rFonts w:ascii="华文仿宋" w:eastAsia="华文仿宋" w:hAnsi="华文仿宋" w:cs="Calibri" w:hint="eastAsia"/>
          <w:color w:val="auto"/>
          <w:sz w:val="28"/>
          <w:szCs w:val="28"/>
        </w:rPr>
        <w:t>四</w:t>
      </w:r>
      <w:r w:rsidRPr="00FF2436">
        <w:rPr>
          <w:rFonts w:ascii="华文仿宋" w:eastAsia="华文仿宋" w:hAnsi="华文仿宋" w:cs="Calibri"/>
          <w:color w:val="auto"/>
          <w:sz w:val="28"/>
          <w:szCs w:val="28"/>
        </w:rPr>
        <w:t>条</w:t>
      </w:r>
      <w:r w:rsidRPr="00FF2436">
        <w:rPr>
          <w:rFonts w:ascii="华文仿宋" w:eastAsia="华文仿宋" w:hAnsi="华文仿宋" w:cs="Calibri" w:hint="eastAsia"/>
          <w:color w:val="auto"/>
          <w:sz w:val="28"/>
          <w:szCs w:val="28"/>
        </w:rPr>
        <w:t xml:space="preserve"> 比价</w:t>
      </w:r>
      <w:r w:rsidRPr="00FF2436">
        <w:rPr>
          <w:rFonts w:ascii="华文仿宋" w:eastAsia="华文仿宋" w:hAnsi="华文仿宋" w:cs="Calibri"/>
          <w:color w:val="auto"/>
          <w:sz w:val="28"/>
          <w:szCs w:val="28"/>
        </w:rPr>
        <w:t>购买</w:t>
      </w:r>
      <w:r w:rsidR="00CD4F34">
        <w:rPr>
          <w:rFonts w:ascii="华文仿宋" w:eastAsia="华文仿宋" w:hAnsi="华文仿宋" w:cs="Calibri" w:hint="eastAsia"/>
          <w:color w:val="auto"/>
          <w:sz w:val="28"/>
          <w:szCs w:val="28"/>
        </w:rPr>
        <w:t>及单一来源采购</w:t>
      </w:r>
      <w:r w:rsidRPr="00FF2436">
        <w:rPr>
          <w:rFonts w:ascii="华文仿宋" w:eastAsia="华文仿宋" w:hAnsi="华文仿宋" w:cs="Calibri"/>
          <w:color w:val="auto"/>
          <w:sz w:val="28"/>
          <w:szCs w:val="28"/>
        </w:rPr>
        <w:t>的科研</w:t>
      </w:r>
      <w:r w:rsidR="00E87CD3" w:rsidRPr="00FF2436">
        <w:rPr>
          <w:rFonts w:ascii="华文仿宋" w:eastAsia="华文仿宋" w:hAnsi="华文仿宋" w:cs="Calibri" w:hint="eastAsia"/>
          <w:color w:val="auto"/>
          <w:sz w:val="28"/>
          <w:szCs w:val="28"/>
        </w:rPr>
        <w:t>仪器</w:t>
      </w:r>
      <w:r w:rsidR="00E87CD3" w:rsidRPr="00FF2436">
        <w:rPr>
          <w:rFonts w:ascii="华文仿宋" w:eastAsia="华文仿宋" w:hAnsi="华文仿宋" w:cs="Calibri"/>
          <w:color w:val="auto"/>
          <w:sz w:val="28"/>
          <w:szCs w:val="28"/>
        </w:rPr>
        <w:t>设备</w:t>
      </w:r>
      <w:r w:rsidR="003F254B" w:rsidRPr="00FF2436">
        <w:rPr>
          <w:rFonts w:ascii="华文仿宋" w:eastAsia="华文仿宋" w:hAnsi="华文仿宋" w:cs="Calibri"/>
          <w:color w:val="auto"/>
          <w:sz w:val="28"/>
          <w:szCs w:val="28"/>
        </w:rPr>
        <w:t>需经</w:t>
      </w:r>
      <w:r w:rsidR="0099594A">
        <w:rPr>
          <w:rFonts w:ascii="华文仿宋" w:eastAsia="华文仿宋" w:hAnsi="华文仿宋" w:cs="Calibri" w:hint="eastAsia"/>
          <w:color w:val="auto"/>
          <w:sz w:val="28"/>
          <w:szCs w:val="28"/>
        </w:rPr>
        <w:t>国资</w:t>
      </w:r>
      <w:r w:rsidR="00E87CD3" w:rsidRPr="00FF2436">
        <w:rPr>
          <w:rFonts w:ascii="华文仿宋" w:eastAsia="华文仿宋" w:hAnsi="华文仿宋" w:cs="Calibri"/>
          <w:color w:val="auto"/>
          <w:sz w:val="28"/>
          <w:szCs w:val="28"/>
        </w:rPr>
        <w:t>处审核</w:t>
      </w:r>
      <w:r w:rsidR="00E87CD3" w:rsidRPr="00FF2436">
        <w:rPr>
          <w:rFonts w:ascii="华文仿宋" w:eastAsia="华文仿宋" w:hAnsi="华文仿宋" w:cs="Calibri" w:hint="eastAsia"/>
          <w:color w:val="auto"/>
          <w:sz w:val="28"/>
          <w:szCs w:val="28"/>
        </w:rPr>
        <w:t>通过后</w:t>
      </w:r>
      <w:r w:rsidR="003F254B" w:rsidRPr="00FF2436">
        <w:rPr>
          <w:rFonts w:ascii="华文仿宋" w:eastAsia="华文仿宋" w:hAnsi="华文仿宋" w:cs="Calibri"/>
          <w:color w:val="auto"/>
          <w:sz w:val="28"/>
          <w:szCs w:val="28"/>
        </w:rPr>
        <w:t>进行</w:t>
      </w:r>
      <w:r w:rsidR="00E87CD3" w:rsidRPr="00FF2436">
        <w:rPr>
          <w:rFonts w:ascii="华文仿宋" w:eastAsia="华文仿宋" w:hAnsi="华文仿宋" w:cs="Calibri"/>
          <w:color w:val="auto"/>
          <w:sz w:val="28"/>
          <w:szCs w:val="28"/>
        </w:rPr>
        <w:t>采购。</w:t>
      </w:r>
    </w:p>
    <w:p w:rsidR="009960AF" w:rsidRPr="00FF2436" w:rsidRDefault="009960AF"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w:t>
      </w:r>
      <w:r w:rsidR="00387C81" w:rsidRPr="00FF2436">
        <w:rPr>
          <w:rFonts w:ascii="华文仿宋" w:eastAsia="华文仿宋" w:hAnsi="华文仿宋" w:cs="Calibri" w:hint="eastAsia"/>
          <w:color w:val="auto"/>
          <w:sz w:val="28"/>
          <w:szCs w:val="28"/>
        </w:rPr>
        <w:t>五</w:t>
      </w:r>
      <w:r w:rsidRPr="00FF2436">
        <w:rPr>
          <w:rFonts w:ascii="华文仿宋" w:eastAsia="华文仿宋" w:hAnsi="华文仿宋" w:cs="Calibri" w:hint="eastAsia"/>
          <w:color w:val="auto"/>
          <w:sz w:val="28"/>
          <w:szCs w:val="28"/>
        </w:rPr>
        <w:t>条</w:t>
      </w:r>
      <w:r w:rsidR="00387C81" w:rsidRPr="00FF2436">
        <w:rPr>
          <w:rFonts w:ascii="华文仿宋" w:eastAsia="华文仿宋" w:hAnsi="华文仿宋" w:cs="Calibri" w:hint="eastAsia"/>
          <w:color w:val="auto"/>
          <w:sz w:val="28"/>
          <w:szCs w:val="28"/>
        </w:rPr>
        <w:t xml:space="preserve"> </w:t>
      </w:r>
      <w:r w:rsidRPr="00FF2436">
        <w:rPr>
          <w:rFonts w:ascii="华文仿宋" w:eastAsia="华文仿宋" w:hAnsi="华文仿宋" w:cs="Calibri" w:hint="eastAsia"/>
          <w:color w:val="auto"/>
          <w:sz w:val="28"/>
          <w:szCs w:val="28"/>
        </w:rPr>
        <w:t>需办理免税的进口科研仪器设备，使用单位应携带报价单、中标通知书、技术服务协议等材料到资产管理处办理免税手续。</w:t>
      </w:r>
    </w:p>
    <w:p w:rsidR="009960AF" w:rsidRPr="00FF2436" w:rsidRDefault="009960AF"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p>
    <w:p w:rsidR="00750933" w:rsidRPr="00FF2436" w:rsidRDefault="00750933" w:rsidP="00387C81">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lastRenderedPageBreak/>
        <w:t>第</w:t>
      </w:r>
      <w:r w:rsidR="00387C81" w:rsidRPr="00FF2436">
        <w:rPr>
          <w:rFonts w:ascii="华文仿宋" w:eastAsia="华文仿宋" w:hAnsi="华文仿宋" w:cs="Calibri" w:hint="eastAsia"/>
          <w:b/>
          <w:color w:val="auto"/>
          <w:sz w:val="32"/>
          <w:szCs w:val="32"/>
        </w:rPr>
        <w:t>五</w:t>
      </w:r>
      <w:r w:rsidRPr="00FF2436">
        <w:rPr>
          <w:rFonts w:ascii="华文仿宋" w:eastAsia="华文仿宋" w:hAnsi="华文仿宋" w:cs="Calibri" w:hint="eastAsia"/>
          <w:b/>
          <w:color w:val="auto"/>
          <w:sz w:val="32"/>
          <w:szCs w:val="32"/>
        </w:rPr>
        <w:t>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科研仪器设备的验收</w:t>
      </w:r>
      <w:r w:rsidR="007B6E13" w:rsidRPr="00FF2436">
        <w:rPr>
          <w:rFonts w:ascii="华文仿宋" w:eastAsia="华文仿宋" w:hAnsi="华文仿宋" w:cs="Calibri" w:hint="eastAsia"/>
          <w:b/>
          <w:color w:val="auto"/>
          <w:sz w:val="32"/>
          <w:szCs w:val="32"/>
        </w:rPr>
        <w:t>、报账</w:t>
      </w:r>
    </w:p>
    <w:p w:rsidR="003134DC"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第十六</w:t>
      </w:r>
      <w:r w:rsidR="00E87CD3" w:rsidRPr="00FF2436">
        <w:rPr>
          <w:rFonts w:ascii="华文仿宋" w:eastAsia="华文仿宋" w:hAnsi="华文仿宋" w:cs="Calibri" w:hint="eastAsia"/>
          <w:color w:val="auto"/>
          <w:sz w:val="28"/>
          <w:szCs w:val="28"/>
        </w:rPr>
        <w:t xml:space="preserve">条 </w:t>
      </w:r>
      <w:r w:rsidR="003134DC" w:rsidRPr="00FF2436">
        <w:rPr>
          <w:rFonts w:ascii="华文仿宋" w:eastAsia="华文仿宋" w:hAnsi="华文仿宋" w:cs="Calibri" w:hint="eastAsia"/>
          <w:color w:val="auto"/>
          <w:sz w:val="28"/>
          <w:szCs w:val="28"/>
        </w:rPr>
        <w:t>新</w:t>
      </w:r>
      <w:r w:rsidR="00017D2F" w:rsidRPr="00FF2436">
        <w:rPr>
          <w:rFonts w:ascii="华文仿宋" w:eastAsia="华文仿宋" w:hAnsi="华文仿宋" w:cs="Calibri"/>
          <w:color w:val="auto"/>
          <w:sz w:val="28"/>
          <w:szCs w:val="28"/>
        </w:rPr>
        <w:t>获得的</w:t>
      </w:r>
      <w:r w:rsidR="005A10F1" w:rsidRPr="00FF2436">
        <w:rPr>
          <w:rFonts w:ascii="华文仿宋" w:eastAsia="华文仿宋" w:hAnsi="华文仿宋" w:cs="Calibri" w:hint="eastAsia"/>
          <w:color w:val="auto"/>
          <w:sz w:val="28"/>
          <w:szCs w:val="28"/>
        </w:rPr>
        <w:t>科研</w:t>
      </w:r>
      <w:r w:rsidR="003134DC" w:rsidRPr="00FF2436">
        <w:rPr>
          <w:rFonts w:ascii="华文仿宋" w:eastAsia="华文仿宋" w:hAnsi="华文仿宋" w:cs="Calibri"/>
          <w:color w:val="auto"/>
          <w:sz w:val="28"/>
          <w:szCs w:val="28"/>
        </w:rPr>
        <w:t>仪器设备</w:t>
      </w:r>
      <w:r w:rsidR="003134DC" w:rsidRPr="00FF2436">
        <w:rPr>
          <w:rFonts w:ascii="华文仿宋" w:eastAsia="华文仿宋" w:hAnsi="华文仿宋" w:cs="Calibri" w:hint="eastAsia"/>
          <w:color w:val="auto"/>
          <w:sz w:val="28"/>
          <w:szCs w:val="28"/>
        </w:rPr>
        <w:t>须</w:t>
      </w:r>
      <w:r w:rsidR="003134DC" w:rsidRPr="00FF2436">
        <w:rPr>
          <w:rFonts w:ascii="华文仿宋" w:eastAsia="华文仿宋" w:hAnsi="华文仿宋" w:cs="Calibri"/>
          <w:color w:val="auto"/>
          <w:sz w:val="28"/>
          <w:szCs w:val="28"/>
        </w:rPr>
        <w:t>办理固定资产验收</w:t>
      </w:r>
      <w:r w:rsidR="003134DC" w:rsidRPr="00FF2436">
        <w:rPr>
          <w:rFonts w:ascii="华文仿宋" w:eastAsia="华文仿宋" w:hAnsi="华文仿宋" w:cs="Calibri" w:hint="eastAsia"/>
          <w:color w:val="auto"/>
          <w:sz w:val="28"/>
          <w:szCs w:val="28"/>
        </w:rPr>
        <w:t>、登记</w:t>
      </w:r>
      <w:r w:rsidR="003134DC" w:rsidRPr="00FF2436">
        <w:rPr>
          <w:rFonts w:ascii="华文仿宋" w:eastAsia="华文仿宋" w:hAnsi="华文仿宋" w:cs="Calibri"/>
          <w:color w:val="auto"/>
          <w:sz w:val="28"/>
          <w:szCs w:val="28"/>
        </w:rPr>
        <w:t>手续</w:t>
      </w:r>
      <w:r w:rsidR="003134DC" w:rsidRPr="00FF2436">
        <w:rPr>
          <w:rFonts w:ascii="华文仿宋" w:eastAsia="华文仿宋" w:hAnsi="华文仿宋" w:cs="Calibri" w:hint="eastAsia"/>
          <w:color w:val="auto"/>
          <w:sz w:val="28"/>
          <w:szCs w:val="28"/>
        </w:rPr>
        <w:t>。</w:t>
      </w:r>
    </w:p>
    <w:p w:rsidR="000C631E"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第十七</w:t>
      </w:r>
      <w:r w:rsidR="00FB7896" w:rsidRPr="00FF2436">
        <w:rPr>
          <w:rFonts w:ascii="华文仿宋" w:eastAsia="华文仿宋" w:hAnsi="华文仿宋" w:cs="Calibri" w:hint="eastAsia"/>
          <w:color w:val="auto"/>
          <w:sz w:val="28"/>
          <w:szCs w:val="28"/>
        </w:rPr>
        <w:t xml:space="preserve">条 </w:t>
      </w:r>
      <w:r w:rsidR="000C631E" w:rsidRPr="00FF2436">
        <w:rPr>
          <w:rFonts w:ascii="华文仿宋" w:eastAsia="华文仿宋" w:hAnsi="华文仿宋" w:cs="Calibri" w:hint="eastAsia"/>
          <w:color w:val="auto"/>
          <w:sz w:val="28"/>
          <w:szCs w:val="28"/>
        </w:rPr>
        <w:t>验收工作须按照科研仪器设备采购合同或技术服务协议、验收标准（国标、部标、厂标等），对科研仪器设备功能、性能、精度、附件及技术资料等进行验收。</w:t>
      </w:r>
    </w:p>
    <w:p w:rsidR="007B6E13"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第十八</w:t>
      </w:r>
      <w:r w:rsidR="00FB7896" w:rsidRPr="00FF2436">
        <w:rPr>
          <w:rFonts w:ascii="华文仿宋" w:eastAsia="华文仿宋" w:hAnsi="华文仿宋" w:cs="Calibri" w:hint="eastAsia"/>
          <w:color w:val="auto"/>
          <w:sz w:val="28"/>
          <w:szCs w:val="28"/>
        </w:rPr>
        <w:t xml:space="preserve">条 </w:t>
      </w:r>
      <w:r w:rsidR="007B6E13" w:rsidRPr="00FF2436">
        <w:rPr>
          <w:rFonts w:ascii="华文仿宋" w:eastAsia="华文仿宋" w:hAnsi="华文仿宋" w:cs="Calibri" w:hint="eastAsia"/>
          <w:color w:val="auto"/>
          <w:sz w:val="28"/>
          <w:szCs w:val="28"/>
        </w:rPr>
        <w:t>单价20万元</w:t>
      </w:r>
      <w:r w:rsidR="00027513">
        <w:rPr>
          <w:rFonts w:ascii="华文仿宋" w:eastAsia="华文仿宋" w:hAnsi="华文仿宋" w:cs="Calibri" w:hint="eastAsia"/>
          <w:color w:val="auto"/>
          <w:sz w:val="28"/>
          <w:szCs w:val="28"/>
        </w:rPr>
        <w:t>及</w:t>
      </w:r>
      <w:r w:rsidR="007B6E13" w:rsidRPr="00FF2436">
        <w:rPr>
          <w:rFonts w:ascii="华文仿宋" w:eastAsia="华文仿宋" w:hAnsi="华文仿宋" w:cs="Calibri" w:hint="eastAsia"/>
          <w:color w:val="auto"/>
          <w:sz w:val="28"/>
          <w:szCs w:val="28"/>
        </w:rPr>
        <w:t>以上的科研仪器设备按照学校相关规定</w:t>
      </w:r>
      <w:r w:rsidR="00027513">
        <w:rPr>
          <w:rFonts w:ascii="华文仿宋" w:eastAsia="华文仿宋" w:hAnsi="华文仿宋" w:cs="Calibri" w:hint="eastAsia"/>
          <w:color w:val="auto"/>
          <w:sz w:val="28"/>
          <w:szCs w:val="28"/>
        </w:rPr>
        <w:t>进行验收</w:t>
      </w:r>
      <w:r w:rsidR="007B6E13" w:rsidRPr="00FF2436">
        <w:rPr>
          <w:rFonts w:ascii="华文仿宋" w:eastAsia="华文仿宋" w:hAnsi="华文仿宋" w:cs="Calibri" w:hint="eastAsia"/>
          <w:color w:val="auto"/>
          <w:sz w:val="28"/>
          <w:szCs w:val="28"/>
        </w:rPr>
        <w:t>。</w:t>
      </w:r>
    </w:p>
    <w:p w:rsidR="002F132D"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第十九</w:t>
      </w:r>
      <w:r w:rsidR="00FB7896" w:rsidRPr="00FF2436">
        <w:rPr>
          <w:rFonts w:ascii="华文仿宋" w:eastAsia="华文仿宋" w:hAnsi="华文仿宋" w:cs="Calibri" w:hint="eastAsia"/>
          <w:color w:val="auto"/>
          <w:sz w:val="28"/>
          <w:szCs w:val="28"/>
        </w:rPr>
        <w:t xml:space="preserve">条 </w:t>
      </w:r>
      <w:r w:rsidR="007B6E13" w:rsidRPr="00FF2436">
        <w:rPr>
          <w:rFonts w:ascii="华文仿宋" w:eastAsia="华文仿宋" w:hAnsi="华文仿宋" w:cs="Calibri" w:hint="eastAsia"/>
          <w:color w:val="auto"/>
          <w:sz w:val="28"/>
          <w:szCs w:val="28"/>
        </w:rPr>
        <w:t>单价20万元以下的科研仪器设备应于到货一周内进行验收</w:t>
      </w:r>
      <w:r w:rsidR="001D186D" w:rsidRPr="00FF2436">
        <w:rPr>
          <w:rFonts w:ascii="华文仿宋" w:eastAsia="华文仿宋" w:hAnsi="华文仿宋" w:cs="Calibri" w:hint="eastAsia"/>
          <w:color w:val="auto"/>
          <w:sz w:val="28"/>
          <w:szCs w:val="28"/>
        </w:rPr>
        <w:t>，并填写</w:t>
      </w:r>
      <w:r w:rsidR="008A144D" w:rsidRPr="00FF2436">
        <w:rPr>
          <w:rFonts w:ascii="华文仿宋" w:eastAsia="华文仿宋" w:hAnsi="华文仿宋" w:cs="Calibri" w:hint="eastAsia"/>
          <w:color w:val="auto"/>
          <w:sz w:val="28"/>
          <w:szCs w:val="28"/>
        </w:rPr>
        <w:t>《地理科学学部科研仪器设备</w:t>
      </w:r>
      <w:r w:rsidR="001D186D" w:rsidRPr="00FF2436">
        <w:rPr>
          <w:rFonts w:ascii="华文仿宋" w:eastAsia="华文仿宋" w:hAnsi="华文仿宋" w:cs="Calibri" w:hint="eastAsia"/>
          <w:color w:val="auto"/>
          <w:sz w:val="28"/>
          <w:szCs w:val="28"/>
        </w:rPr>
        <w:t>验收</w:t>
      </w:r>
      <w:r w:rsidR="008A144D" w:rsidRPr="00FF2436">
        <w:rPr>
          <w:rFonts w:ascii="华文仿宋" w:eastAsia="华文仿宋" w:hAnsi="华文仿宋" w:cs="Calibri" w:hint="eastAsia"/>
          <w:color w:val="auto"/>
          <w:sz w:val="28"/>
          <w:szCs w:val="28"/>
        </w:rPr>
        <w:t>报告</w:t>
      </w:r>
      <w:r w:rsidR="00CD4F34">
        <w:rPr>
          <w:rFonts w:ascii="华文仿宋" w:eastAsia="华文仿宋" w:hAnsi="华文仿宋" w:cs="Calibri" w:hint="eastAsia"/>
          <w:color w:val="auto"/>
          <w:sz w:val="28"/>
          <w:szCs w:val="28"/>
        </w:rPr>
        <w:t>单</w:t>
      </w:r>
      <w:r w:rsidR="008A144D" w:rsidRPr="00FF2436">
        <w:rPr>
          <w:rFonts w:ascii="华文仿宋" w:eastAsia="华文仿宋" w:hAnsi="华文仿宋" w:cs="Calibri" w:hint="eastAsia"/>
          <w:color w:val="auto"/>
          <w:sz w:val="28"/>
          <w:szCs w:val="28"/>
        </w:rPr>
        <w:t>》</w:t>
      </w:r>
      <w:r w:rsidR="00A9025B" w:rsidRPr="00FF2436">
        <w:rPr>
          <w:rFonts w:ascii="华文仿宋" w:eastAsia="华文仿宋" w:hAnsi="华文仿宋" w:cs="Calibri" w:hint="eastAsia"/>
          <w:color w:val="auto"/>
          <w:sz w:val="28"/>
          <w:szCs w:val="28"/>
        </w:rPr>
        <w:t>（附件4）</w:t>
      </w:r>
      <w:r w:rsidR="007B6E13" w:rsidRPr="00FF2436">
        <w:rPr>
          <w:rFonts w:ascii="华文仿宋" w:eastAsia="华文仿宋" w:hAnsi="华文仿宋" w:cs="Calibri" w:hint="eastAsia"/>
          <w:color w:val="auto"/>
          <w:sz w:val="28"/>
          <w:szCs w:val="28"/>
        </w:rPr>
        <w:t>。</w:t>
      </w:r>
      <w:r w:rsidR="002F132D" w:rsidRPr="00FF2436">
        <w:rPr>
          <w:rFonts w:ascii="华文仿宋" w:eastAsia="华文仿宋" w:hAnsi="华文仿宋" w:cs="Calibri" w:hint="eastAsia"/>
          <w:color w:val="auto"/>
          <w:sz w:val="28"/>
          <w:szCs w:val="28"/>
        </w:rPr>
        <w:t>十万元及以上的科研仪器设备，还需提交至少一张验收现场照片，照片需一式两份，一份上交资产处，一份学部留存。照片应能清晰证明参与验收人员及验收设备型号。</w:t>
      </w:r>
    </w:p>
    <w:p w:rsidR="007B6E13"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w:t>
      </w:r>
      <w:r w:rsidR="002F132D" w:rsidRPr="00FF2436">
        <w:rPr>
          <w:rFonts w:ascii="华文仿宋" w:eastAsia="华文仿宋" w:hAnsi="华文仿宋" w:cs="Calibri" w:hint="eastAsia"/>
          <w:color w:val="auto"/>
          <w:sz w:val="28"/>
          <w:szCs w:val="28"/>
        </w:rPr>
        <w:t>条 科研仪器设备的</w:t>
      </w:r>
      <w:r w:rsidR="007B6E13" w:rsidRPr="00FF2436">
        <w:rPr>
          <w:rFonts w:ascii="华文仿宋" w:eastAsia="华文仿宋" w:hAnsi="华文仿宋" w:cs="Calibri" w:hint="eastAsia"/>
          <w:color w:val="auto"/>
          <w:sz w:val="28"/>
          <w:szCs w:val="28"/>
        </w:rPr>
        <w:t>验收人一般为仪器设备的使用人。公用科研仪器设备或暂未分配的科研仪器设备由</w:t>
      </w:r>
      <w:r w:rsidR="00D73185" w:rsidRPr="00FF2436">
        <w:rPr>
          <w:rFonts w:ascii="华文仿宋" w:eastAsia="华文仿宋" w:hAnsi="华文仿宋" w:cs="Calibri" w:hint="eastAsia"/>
          <w:color w:val="auto"/>
          <w:sz w:val="28"/>
          <w:szCs w:val="28"/>
        </w:rPr>
        <w:t>设备</w:t>
      </w:r>
      <w:r w:rsidR="00D73185" w:rsidRPr="00FF2436">
        <w:rPr>
          <w:rFonts w:ascii="华文仿宋" w:eastAsia="华文仿宋" w:hAnsi="华文仿宋" w:cs="Calibri"/>
          <w:color w:val="auto"/>
          <w:sz w:val="28"/>
          <w:szCs w:val="28"/>
        </w:rPr>
        <w:t>申请</w:t>
      </w:r>
      <w:r w:rsidR="007B6E13" w:rsidRPr="00FF2436">
        <w:rPr>
          <w:rFonts w:ascii="华文仿宋" w:eastAsia="华文仿宋" w:hAnsi="华文仿宋" w:cs="Calibri" w:hint="eastAsia"/>
          <w:color w:val="auto"/>
          <w:sz w:val="28"/>
          <w:szCs w:val="28"/>
        </w:rPr>
        <w:t>人</w:t>
      </w:r>
      <w:r w:rsidR="00D51CFE" w:rsidRPr="00FF2436">
        <w:rPr>
          <w:rFonts w:ascii="华文仿宋" w:eastAsia="华文仿宋" w:hAnsi="华文仿宋" w:cs="Calibri" w:hint="eastAsia"/>
          <w:color w:val="auto"/>
          <w:sz w:val="28"/>
          <w:szCs w:val="28"/>
        </w:rPr>
        <w:t>组织</w:t>
      </w:r>
      <w:r w:rsidR="000C631E" w:rsidRPr="00FF2436">
        <w:rPr>
          <w:rFonts w:ascii="华文仿宋" w:eastAsia="华文仿宋" w:hAnsi="华文仿宋" w:cs="Calibri" w:hint="eastAsia"/>
          <w:color w:val="auto"/>
          <w:sz w:val="28"/>
          <w:szCs w:val="28"/>
        </w:rPr>
        <w:t>验收。</w:t>
      </w:r>
      <w:r w:rsidR="008F2B6C" w:rsidRPr="00FF2436">
        <w:rPr>
          <w:rFonts w:ascii="华文仿宋" w:eastAsia="华文仿宋" w:hAnsi="华文仿宋" w:cs="Calibri" w:hint="eastAsia"/>
          <w:color w:val="auto"/>
          <w:sz w:val="28"/>
          <w:szCs w:val="28"/>
        </w:rPr>
        <w:t>特殊情况无法及时组织验收的，须书面说明原因报学部备案</w:t>
      </w:r>
      <w:r w:rsidR="00027513">
        <w:rPr>
          <w:rFonts w:ascii="华文仿宋" w:eastAsia="华文仿宋" w:hAnsi="华文仿宋" w:cs="Calibri" w:hint="eastAsia"/>
          <w:color w:val="auto"/>
          <w:sz w:val="28"/>
          <w:szCs w:val="28"/>
        </w:rPr>
        <w:t>，</w:t>
      </w:r>
      <w:r w:rsidR="00027513">
        <w:rPr>
          <w:rFonts w:ascii="华文仿宋" w:eastAsia="华文仿宋" w:hAnsi="华文仿宋" w:cs="Calibri"/>
          <w:color w:val="auto"/>
          <w:sz w:val="28"/>
          <w:szCs w:val="28"/>
        </w:rPr>
        <w:t>并适时组织验收</w:t>
      </w:r>
      <w:r w:rsidR="008F2B6C" w:rsidRPr="00FF2436">
        <w:rPr>
          <w:rFonts w:ascii="华文仿宋" w:eastAsia="华文仿宋" w:hAnsi="华文仿宋" w:cs="Calibri" w:hint="eastAsia"/>
          <w:color w:val="auto"/>
          <w:sz w:val="28"/>
          <w:szCs w:val="28"/>
        </w:rPr>
        <w:t>。</w:t>
      </w:r>
    </w:p>
    <w:p w:rsidR="000C631E"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第二十一</w:t>
      </w:r>
      <w:r w:rsidR="00FB7896" w:rsidRPr="00FF2436">
        <w:rPr>
          <w:rFonts w:ascii="华文仿宋" w:eastAsia="华文仿宋" w:hAnsi="华文仿宋" w:cs="Calibri" w:hint="eastAsia"/>
          <w:color w:val="auto"/>
          <w:sz w:val="28"/>
          <w:szCs w:val="28"/>
        </w:rPr>
        <w:t xml:space="preserve">条 </w:t>
      </w:r>
      <w:r w:rsidR="000C631E" w:rsidRPr="00FF2436">
        <w:rPr>
          <w:rFonts w:ascii="华文仿宋" w:eastAsia="华文仿宋" w:hAnsi="华文仿宋" w:cs="Calibri" w:hint="eastAsia"/>
          <w:color w:val="auto"/>
          <w:sz w:val="28"/>
          <w:szCs w:val="28"/>
        </w:rPr>
        <w:t>验收不合格的科研仪器设备，应当</w:t>
      </w:r>
      <w:r w:rsidRPr="00FF2436">
        <w:rPr>
          <w:rFonts w:ascii="华文仿宋" w:eastAsia="华文仿宋" w:hAnsi="华文仿宋" w:cs="Calibri" w:hint="eastAsia"/>
          <w:color w:val="auto"/>
          <w:sz w:val="28"/>
          <w:szCs w:val="28"/>
        </w:rPr>
        <w:t>立即联系供应商，协调更换，并报学部备案。</w:t>
      </w:r>
    </w:p>
    <w:p w:rsidR="00FB789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第二十二</w:t>
      </w:r>
      <w:r w:rsidR="00FB7896" w:rsidRPr="00FF2436">
        <w:rPr>
          <w:rFonts w:ascii="华文仿宋" w:eastAsia="华文仿宋" w:hAnsi="华文仿宋" w:cs="Calibri" w:hint="eastAsia"/>
          <w:color w:val="auto"/>
          <w:sz w:val="28"/>
          <w:szCs w:val="28"/>
        </w:rPr>
        <w:t xml:space="preserve">条 </w:t>
      </w:r>
      <w:r w:rsidR="00312BA3" w:rsidRPr="00FF2436">
        <w:rPr>
          <w:rFonts w:ascii="华文仿宋" w:eastAsia="华文仿宋" w:hAnsi="华文仿宋" w:cs="Calibri" w:hint="eastAsia"/>
          <w:color w:val="auto"/>
          <w:sz w:val="28"/>
          <w:szCs w:val="28"/>
        </w:rPr>
        <w:t>验收合格的科研仪器设备</w:t>
      </w:r>
      <w:r w:rsidR="00027513">
        <w:rPr>
          <w:rFonts w:ascii="华文仿宋" w:eastAsia="华文仿宋" w:hAnsi="华文仿宋" w:cs="Calibri" w:hint="eastAsia"/>
          <w:color w:val="auto"/>
          <w:sz w:val="28"/>
          <w:szCs w:val="28"/>
        </w:rPr>
        <w:t>应</w:t>
      </w:r>
      <w:r w:rsidR="00312BA3" w:rsidRPr="00FF2436">
        <w:rPr>
          <w:rFonts w:ascii="华文仿宋" w:eastAsia="华文仿宋" w:hAnsi="华文仿宋" w:cs="Calibri" w:hint="eastAsia"/>
          <w:color w:val="auto"/>
          <w:sz w:val="28"/>
          <w:szCs w:val="28"/>
        </w:rPr>
        <w:t>办理资产登记手续</w:t>
      </w:r>
      <w:r w:rsidR="00FF5C1F" w:rsidRPr="00FF2436">
        <w:rPr>
          <w:rFonts w:ascii="华文仿宋" w:eastAsia="华文仿宋" w:hAnsi="华文仿宋" w:cs="Calibri" w:hint="eastAsia"/>
          <w:color w:val="auto"/>
          <w:sz w:val="28"/>
          <w:szCs w:val="28"/>
        </w:rPr>
        <w:t>，并及时报</w:t>
      </w:r>
      <w:r w:rsidR="00D73185" w:rsidRPr="00FF2436">
        <w:rPr>
          <w:rFonts w:ascii="华文仿宋" w:eastAsia="华文仿宋" w:hAnsi="华文仿宋" w:cs="Calibri" w:hint="eastAsia"/>
          <w:color w:val="auto"/>
          <w:sz w:val="28"/>
          <w:szCs w:val="28"/>
        </w:rPr>
        <w:t>学</w:t>
      </w:r>
      <w:r w:rsidR="00FF5C1F" w:rsidRPr="00FF2436">
        <w:rPr>
          <w:rFonts w:ascii="华文仿宋" w:eastAsia="华文仿宋" w:hAnsi="华文仿宋" w:cs="Calibri" w:hint="eastAsia"/>
          <w:color w:val="auto"/>
          <w:sz w:val="28"/>
          <w:szCs w:val="28"/>
        </w:rPr>
        <w:t>校资产处审核入账</w:t>
      </w:r>
      <w:r w:rsidR="00312BA3" w:rsidRPr="00FF2436">
        <w:rPr>
          <w:rFonts w:ascii="华文仿宋" w:eastAsia="华文仿宋" w:hAnsi="华文仿宋" w:cs="Calibri" w:hint="eastAsia"/>
          <w:color w:val="auto"/>
          <w:sz w:val="28"/>
          <w:szCs w:val="28"/>
        </w:rPr>
        <w:t>。资产登记</w:t>
      </w:r>
      <w:r w:rsidR="003134DC" w:rsidRPr="00FF2436">
        <w:rPr>
          <w:rFonts w:ascii="华文仿宋" w:eastAsia="华文仿宋" w:hAnsi="华文仿宋" w:cs="Calibri" w:hint="eastAsia"/>
          <w:color w:val="auto"/>
          <w:sz w:val="28"/>
          <w:szCs w:val="28"/>
        </w:rPr>
        <w:t>按照</w:t>
      </w:r>
      <w:r w:rsidR="00312BA3" w:rsidRPr="00FF2436">
        <w:rPr>
          <w:rFonts w:ascii="华文仿宋" w:eastAsia="华文仿宋" w:hAnsi="华文仿宋" w:cs="Calibri"/>
          <w:color w:val="auto"/>
          <w:sz w:val="28"/>
          <w:szCs w:val="28"/>
        </w:rPr>
        <w:t>学校要求如实记录相关</w:t>
      </w:r>
      <w:r w:rsidR="00312BA3" w:rsidRPr="00FF2436">
        <w:rPr>
          <w:rFonts w:ascii="华文仿宋" w:eastAsia="华文仿宋" w:hAnsi="华文仿宋" w:cs="Calibri" w:hint="eastAsia"/>
          <w:color w:val="auto"/>
          <w:sz w:val="28"/>
          <w:szCs w:val="28"/>
        </w:rPr>
        <w:t>设备</w:t>
      </w:r>
      <w:r w:rsidR="003134DC" w:rsidRPr="00FF2436">
        <w:rPr>
          <w:rFonts w:ascii="华文仿宋" w:eastAsia="华文仿宋" w:hAnsi="华文仿宋" w:cs="Calibri"/>
          <w:color w:val="auto"/>
          <w:sz w:val="28"/>
          <w:szCs w:val="28"/>
        </w:rPr>
        <w:t>信息</w:t>
      </w:r>
      <w:r w:rsidR="003134DC" w:rsidRPr="00FF2436">
        <w:rPr>
          <w:rFonts w:ascii="华文仿宋" w:eastAsia="华文仿宋" w:hAnsi="华文仿宋" w:cs="Calibri" w:hint="eastAsia"/>
          <w:color w:val="auto"/>
          <w:sz w:val="28"/>
          <w:szCs w:val="28"/>
        </w:rPr>
        <w:t>，做到帐物相符，</w:t>
      </w:r>
      <w:r w:rsidR="003134DC" w:rsidRPr="00FF2436">
        <w:rPr>
          <w:rFonts w:ascii="华文仿宋" w:eastAsia="华文仿宋" w:hAnsi="华文仿宋" w:cs="Calibri"/>
          <w:color w:val="auto"/>
          <w:sz w:val="28"/>
          <w:szCs w:val="28"/>
        </w:rPr>
        <w:t>帐实对应</w:t>
      </w:r>
      <w:r w:rsidR="003134DC" w:rsidRPr="00FF2436">
        <w:rPr>
          <w:rFonts w:ascii="华文仿宋" w:eastAsia="华文仿宋" w:hAnsi="华文仿宋" w:cs="Calibri" w:hint="eastAsia"/>
          <w:color w:val="auto"/>
          <w:sz w:val="28"/>
          <w:szCs w:val="28"/>
        </w:rPr>
        <w:t>。</w:t>
      </w:r>
    </w:p>
    <w:p w:rsidR="003134DC"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第二十三</w:t>
      </w:r>
      <w:r w:rsidR="00FB7896" w:rsidRPr="00FF2436">
        <w:rPr>
          <w:rFonts w:ascii="华文仿宋" w:eastAsia="华文仿宋" w:hAnsi="华文仿宋" w:cs="Calibri" w:hint="eastAsia"/>
          <w:color w:val="auto"/>
          <w:sz w:val="28"/>
          <w:szCs w:val="28"/>
        </w:rPr>
        <w:t xml:space="preserve">条 </w:t>
      </w:r>
      <w:r w:rsidR="003134DC" w:rsidRPr="00FF2436">
        <w:rPr>
          <w:rFonts w:ascii="华文仿宋" w:eastAsia="华文仿宋" w:hAnsi="华文仿宋" w:cs="Calibri" w:hint="eastAsia"/>
          <w:color w:val="auto"/>
          <w:sz w:val="28"/>
          <w:szCs w:val="28"/>
        </w:rPr>
        <w:t>经过</w:t>
      </w:r>
      <w:r w:rsidR="00FF5C1F" w:rsidRPr="00FF2436">
        <w:rPr>
          <w:rFonts w:ascii="华文仿宋" w:eastAsia="华文仿宋" w:hAnsi="华文仿宋" w:cs="Calibri" w:hint="eastAsia"/>
          <w:color w:val="auto"/>
          <w:sz w:val="28"/>
          <w:szCs w:val="28"/>
        </w:rPr>
        <w:t>资产处审核入账</w:t>
      </w:r>
      <w:r w:rsidR="003134DC" w:rsidRPr="00FF2436">
        <w:rPr>
          <w:rFonts w:ascii="华文仿宋" w:eastAsia="华文仿宋" w:hAnsi="华文仿宋" w:cs="Calibri"/>
          <w:color w:val="auto"/>
          <w:sz w:val="28"/>
          <w:szCs w:val="28"/>
        </w:rPr>
        <w:t>的</w:t>
      </w:r>
      <w:r w:rsidR="00FF5C1F" w:rsidRPr="00FF2436">
        <w:rPr>
          <w:rFonts w:ascii="华文仿宋" w:eastAsia="华文仿宋" w:hAnsi="华文仿宋" w:cs="Calibri" w:hint="eastAsia"/>
          <w:color w:val="auto"/>
          <w:sz w:val="28"/>
          <w:szCs w:val="28"/>
        </w:rPr>
        <w:t>科研</w:t>
      </w:r>
      <w:r w:rsidR="003134DC" w:rsidRPr="00FF2436">
        <w:rPr>
          <w:rFonts w:ascii="华文仿宋" w:eastAsia="华文仿宋" w:hAnsi="华文仿宋" w:cs="Calibri" w:hint="eastAsia"/>
          <w:color w:val="auto"/>
          <w:sz w:val="28"/>
          <w:szCs w:val="28"/>
        </w:rPr>
        <w:t>仪器设备</w:t>
      </w:r>
      <w:r w:rsidR="003134DC" w:rsidRPr="00FF2436">
        <w:rPr>
          <w:rFonts w:ascii="华文仿宋" w:eastAsia="华文仿宋" w:hAnsi="华文仿宋" w:cs="Calibri"/>
          <w:color w:val="auto"/>
          <w:sz w:val="28"/>
          <w:szCs w:val="28"/>
        </w:rPr>
        <w:t>，</w:t>
      </w:r>
      <w:r w:rsidR="00CD4F34">
        <w:rPr>
          <w:rFonts w:ascii="华文仿宋" w:eastAsia="华文仿宋" w:hAnsi="华文仿宋" w:cs="Calibri" w:hint="eastAsia"/>
          <w:color w:val="auto"/>
          <w:sz w:val="28"/>
          <w:szCs w:val="28"/>
        </w:rPr>
        <w:t>应</w:t>
      </w:r>
      <w:r w:rsidR="003134DC" w:rsidRPr="00FF2436">
        <w:rPr>
          <w:rFonts w:ascii="华文仿宋" w:eastAsia="华文仿宋" w:hAnsi="华文仿宋" w:cs="Calibri" w:hint="eastAsia"/>
          <w:color w:val="auto"/>
          <w:sz w:val="28"/>
          <w:szCs w:val="28"/>
        </w:rPr>
        <w:t>张贴北京师范大学</w:t>
      </w:r>
      <w:r w:rsidR="003134DC" w:rsidRPr="00FF2436">
        <w:rPr>
          <w:rFonts w:ascii="华文仿宋" w:eastAsia="华文仿宋" w:hAnsi="华文仿宋" w:cs="Calibri"/>
          <w:color w:val="auto"/>
          <w:sz w:val="28"/>
          <w:szCs w:val="28"/>
        </w:rPr>
        <w:t>固定资产</w:t>
      </w:r>
      <w:r w:rsidR="00FF5C1F" w:rsidRPr="00FF2436">
        <w:rPr>
          <w:rFonts w:ascii="华文仿宋" w:eastAsia="华文仿宋" w:hAnsi="华文仿宋" w:cs="Calibri" w:hint="eastAsia"/>
          <w:color w:val="auto"/>
          <w:sz w:val="28"/>
          <w:szCs w:val="28"/>
        </w:rPr>
        <w:t>条形码</w:t>
      </w:r>
      <w:r w:rsidR="00FB7896" w:rsidRPr="00FF2436">
        <w:rPr>
          <w:rFonts w:ascii="华文仿宋" w:eastAsia="华文仿宋" w:hAnsi="华文仿宋" w:cs="Calibri" w:hint="eastAsia"/>
          <w:color w:val="auto"/>
          <w:sz w:val="28"/>
          <w:szCs w:val="28"/>
        </w:rPr>
        <w:t>，并</w:t>
      </w:r>
      <w:r w:rsidR="00FB7896" w:rsidRPr="00FF2436">
        <w:rPr>
          <w:rFonts w:ascii="华文仿宋" w:eastAsia="华文仿宋" w:hAnsi="华文仿宋" w:cs="Calibri"/>
          <w:color w:val="auto"/>
          <w:sz w:val="28"/>
          <w:szCs w:val="28"/>
        </w:rPr>
        <w:t>及时</w:t>
      </w:r>
      <w:proofErr w:type="gramStart"/>
      <w:r w:rsidR="003134DC" w:rsidRPr="00FF2436">
        <w:rPr>
          <w:rFonts w:ascii="华文仿宋" w:eastAsia="华文仿宋" w:hAnsi="华文仿宋" w:cs="Calibri" w:hint="eastAsia"/>
          <w:color w:val="auto"/>
          <w:sz w:val="28"/>
          <w:szCs w:val="28"/>
        </w:rPr>
        <w:t>凭科研</w:t>
      </w:r>
      <w:proofErr w:type="gramEnd"/>
      <w:r w:rsidR="003134DC" w:rsidRPr="00FF2436">
        <w:rPr>
          <w:rFonts w:ascii="华文仿宋" w:eastAsia="华文仿宋" w:hAnsi="华文仿宋" w:cs="Calibri" w:hint="eastAsia"/>
          <w:color w:val="auto"/>
          <w:sz w:val="28"/>
          <w:szCs w:val="28"/>
        </w:rPr>
        <w:t>仪器设备购置审批材料、合同、比价报告、发票及固定资产验收单等材料到财经处办理报销手续。</w:t>
      </w:r>
    </w:p>
    <w:p w:rsidR="00CD4F34" w:rsidRDefault="00CD4F34" w:rsidP="00A9025B">
      <w:pPr>
        <w:pStyle w:val="a7"/>
        <w:shd w:val="clear" w:color="auto" w:fill="FFFFFF"/>
        <w:snapToGrid w:val="0"/>
        <w:spacing w:before="0" w:beforeAutospacing="0" w:after="0" w:afterAutospacing="0" w:line="560" w:lineRule="exact"/>
        <w:ind w:firstLineChars="200" w:firstLine="640"/>
        <w:jc w:val="both"/>
        <w:rPr>
          <w:rFonts w:ascii="华文仿宋" w:eastAsia="华文仿宋" w:hAnsi="华文仿宋" w:cs="Calibri"/>
          <w:color w:val="auto"/>
          <w:sz w:val="32"/>
          <w:szCs w:val="32"/>
        </w:rPr>
      </w:pPr>
    </w:p>
    <w:p w:rsidR="002C35BD" w:rsidRDefault="002C35BD" w:rsidP="00A9025B">
      <w:pPr>
        <w:pStyle w:val="a7"/>
        <w:shd w:val="clear" w:color="auto" w:fill="FFFFFF"/>
        <w:snapToGrid w:val="0"/>
        <w:spacing w:before="0" w:beforeAutospacing="0" w:after="0" w:afterAutospacing="0" w:line="560" w:lineRule="exact"/>
        <w:ind w:firstLineChars="200" w:firstLine="640"/>
        <w:jc w:val="both"/>
        <w:rPr>
          <w:rFonts w:ascii="华文仿宋" w:eastAsia="华文仿宋" w:hAnsi="华文仿宋" w:cs="Calibri"/>
          <w:color w:val="auto"/>
          <w:sz w:val="32"/>
          <w:szCs w:val="32"/>
        </w:rPr>
      </w:pPr>
    </w:p>
    <w:p w:rsidR="002C35BD" w:rsidRPr="00CD4F34" w:rsidRDefault="002C35BD" w:rsidP="00A9025B">
      <w:pPr>
        <w:pStyle w:val="a7"/>
        <w:shd w:val="clear" w:color="auto" w:fill="FFFFFF"/>
        <w:snapToGrid w:val="0"/>
        <w:spacing w:before="0" w:beforeAutospacing="0" w:after="0" w:afterAutospacing="0" w:line="560" w:lineRule="exact"/>
        <w:ind w:firstLineChars="200" w:firstLine="640"/>
        <w:jc w:val="both"/>
        <w:rPr>
          <w:rFonts w:ascii="华文仿宋" w:eastAsia="华文仿宋" w:hAnsi="华文仿宋" w:cs="Calibri"/>
          <w:color w:val="auto"/>
          <w:sz w:val="32"/>
          <w:szCs w:val="32"/>
        </w:rPr>
      </w:pPr>
    </w:p>
    <w:p w:rsidR="00750933" w:rsidRPr="00FF2436" w:rsidRDefault="00750933"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lastRenderedPageBreak/>
        <w:t>第</w:t>
      </w:r>
      <w:r w:rsidR="00FF2436" w:rsidRPr="00FF2436">
        <w:rPr>
          <w:rFonts w:ascii="华文仿宋" w:eastAsia="华文仿宋" w:hAnsi="华文仿宋" w:cs="Calibri" w:hint="eastAsia"/>
          <w:b/>
          <w:color w:val="auto"/>
          <w:sz w:val="32"/>
          <w:szCs w:val="32"/>
        </w:rPr>
        <w:t>六</w:t>
      </w:r>
      <w:r w:rsidRPr="00FF2436">
        <w:rPr>
          <w:rFonts w:ascii="华文仿宋" w:eastAsia="华文仿宋" w:hAnsi="华文仿宋" w:cs="Calibri" w:hint="eastAsia"/>
          <w:b/>
          <w:color w:val="auto"/>
          <w:sz w:val="32"/>
          <w:szCs w:val="32"/>
        </w:rPr>
        <w:t>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附则</w:t>
      </w:r>
    </w:p>
    <w:p w:rsidR="00975B68"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第二十四</w:t>
      </w:r>
      <w:r w:rsidR="00FB7896" w:rsidRPr="00FF2436">
        <w:rPr>
          <w:rFonts w:ascii="华文仿宋" w:eastAsia="华文仿宋" w:hAnsi="华文仿宋" w:cs="Calibri" w:hint="eastAsia"/>
          <w:color w:val="auto"/>
          <w:sz w:val="28"/>
          <w:szCs w:val="28"/>
        </w:rPr>
        <w:t xml:space="preserve">条 </w:t>
      </w:r>
      <w:r w:rsidR="00A947B6" w:rsidRPr="00FF2436">
        <w:rPr>
          <w:rFonts w:ascii="华文仿宋" w:eastAsia="华文仿宋" w:hAnsi="华文仿宋" w:cs="Calibri" w:hint="eastAsia"/>
          <w:color w:val="auto"/>
          <w:sz w:val="28"/>
          <w:szCs w:val="28"/>
        </w:rPr>
        <w:t>本细则</w:t>
      </w:r>
      <w:r w:rsidR="00D73185" w:rsidRPr="00FF2436">
        <w:rPr>
          <w:rFonts w:ascii="华文仿宋" w:eastAsia="华文仿宋" w:hAnsi="华文仿宋" w:cs="Calibri" w:hint="eastAsia"/>
          <w:color w:val="auto"/>
          <w:sz w:val="28"/>
          <w:szCs w:val="28"/>
        </w:rPr>
        <w:t>经学校科学技术处、财经处、资产管理处审核后发布，自</w:t>
      </w:r>
      <w:r w:rsidR="00A947B6" w:rsidRPr="00FF2436">
        <w:rPr>
          <w:rFonts w:ascii="华文仿宋" w:eastAsia="华文仿宋" w:hAnsi="华文仿宋" w:cs="Calibri" w:hint="eastAsia"/>
          <w:color w:val="auto"/>
          <w:sz w:val="28"/>
          <w:szCs w:val="28"/>
        </w:rPr>
        <w:t>发布之日起实施。未尽事项，按照国家和学校有关规定执行。</w:t>
      </w:r>
    </w:p>
    <w:p w:rsidR="00E45EB9"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第二十五</w:t>
      </w:r>
      <w:r w:rsidR="00FB7896" w:rsidRPr="00FF2436">
        <w:rPr>
          <w:rFonts w:ascii="华文仿宋" w:eastAsia="华文仿宋" w:hAnsi="华文仿宋" w:cs="Calibri" w:hint="eastAsia"/>
          <w:color w:val="auto"/>
          <w:sz w:val="28"/>
          <w:szCs w:val="28"/>
        </w:rPr>
        <w:t>条 本细则由地理科学</w:t>
      </w:r>
      <w:r w:rsidR="00D73185" w:rsidRPr="00FF2436">
        <w:rPr>
          <w:rFonts w:ascii="华文仿宋" w:eastAsia="华文仿宋" w:hAnsi="华文仿宋" w:cs="Calibri"/>
          <w:color w:val="auto"/>
          <w:sz w:val="28"/>
          <w:szCs w:val="28"/>
        </w:rPr>
        <w:t>学部</w:t>
      </w:r>
      <w:r w:rsidR="00FB7896" w:rsidRPr="00FF2436">
        <w:rPr>
          <w:rFonts w:ascii="华文仿宋" w:eastAsia="华文仿宋" w:hAnsi="华文仿宋" w:cs="Calibri" w:hint="eastAsia"/>
          <w:color w:val="auto"/>
          <w:sz w:val="28"/>
          <w:szCs w:val="28"/>
        </w:rPr>
        <w:t>负责解释。</w:t>
      </w: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FF2436">
      <w:pPr>
        <w:pStyle w:val="a7"/>
        <w:shd w:val="clear" w:color="auto" w:fill="FFFFFF"/>
        <w:snapToGrid w:val="0"/>
        <w:spacing w:before="0" w:beforeAutospacing="0" w:after="0" w:afterAutospacing="0" w:line="560" w:lineRule="exact"/>
        <w:ind w:firstLineChars="200" w:firstLine="560"/>
        <w:jc w:val="right"/>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北京师范大学地理科学学部</w:t>
      </w:r>
    </w:p>
    <w:p w:rsidR="00FF2436" w:rsidRPr="00FF2436" w:rsidRDefault="00FF2436" w:rsidP="00FF2436">
      <w:pPr>
        <w:pStyle w:val="a7"/>
        <w:shd w:val="clear" w:color="auto" w:fill="FFFFFF"/>
        <w:snapToGrid w:val="0"/>
        <w:spacing w:before="0" w:beforeAutospacing="0" w:after="0" w:afterAutospacing="0" w:line="560" w:lineRule="exact"/>
        <w:ind w:firstLineChars="200" w:firstLine="560"/>
        <w:jc w:val="right"/>
        <w:rPr>
          <w:rFonts w:ascii="华文仿宋" w:eastAsia="华文仿宋" w:hAnsi="华文仿宋" w:cs="Calibri"/>
          <w:color w:val="auto"/>
          <w:sz w:val="28"/>
          <w:szCs w:val="28"/>
        </w:rPr>
        <w:sectPr w:rsidR="00FF2436" w:rsidRPr="00FF2436" w:rsidSect="002C35BD">
          <w:footerReference w:type="default" r:id="rId7"/>
          <w:pgSz w:w="11906" w:h="16838"/>
          <w:pgMar w:top="1135" w:right="1274" w:bottom="567" w:left="1418" w:header="851" w:footer="659" w:gutter="0"/>
          <w:cols w:space="425"/>
          <w:docGrid w:type="linesAndChars" w:linePitch="312"/>
        </w:sectPr>
      </w:pPr>
      <w:r w:rsidRPr="00FF2436">
        <w:rPr>
          <w:rFonts w:ascii="华文仿宋" w:eastAsia="华文仿宋" w:hAnsi="华文仿宋" w:cs="Calibri" w:hint="eastAsia"/>
          <w:color w:val="auto"/>
          <w:sz w:val="28"/>
          <w:szCs w:val="28"/>
        </w:rPr>
        <w:t>二〇一七年四月五日</w:t>
      </w:r>
    </w:p>
    <w:p w:rsidR="00E45EB9" w:rsidRPr="00FF2436" w:rsidRDefault="00E45EB9" w:rsidP="00E45EB9">
      <w:pPr>
        <w:adjustRightInd w:val="0"/>
        <w:snapToGrid w:val="0"/>
        <w:rPr>
          <w:rFonts w:ascii="华文仿宋" w:eastAsia="华文仿宋" w:hAnsi="华文仿宋"/>
          <w:b/>
          <w:bCs/>
          <w:spacing w:val="30"/>
          <w:sz w:val="28"/>
          <w:szCs w:val="28"/>
        </w:rPr>
      </w:pPr>
      <w:r w:rsidRPr="00FF2436">
        <w:rPr>
          <w:rFonts w:ascii="华文仿宋" w:eastAsia="华文仿宋" w:hAnsi="华文仿宋" w:hint="eastAsia"/>
          <w:b/>
          <w:bCs/>
          <w:spacing w:val="30"/>
          <w:sz w:val="28"/>
          <w:szCs w:val="28"/>
        </w:rPr>
        <w:lastRenderedPageBreak/>
        <w:t>附件1：</w:t>
      </w:r>
    </w:p>
    <w:p w:rsidR="00E45EB9" w:rsidRPr="00FF2436" w:rsidRDefault="00E45EB9" w:rsidP="00E45EB9">
      <w:pPr>
        <w:jc w:val="center"/>
        <w:rPr>
          <w:rFonts w:ascii="宋体" w:hAnsi="宋体"/>
          <w:b/>
          <w:bCs/>
          <w:spacing w:val="30"/>
          <w:sz w:val="32"/>
          <w:szCs w:val="32"/>
        </w:rPr>
      </w:pPr>
      <w:r w:rsidRPr="00FF2436">
        <w:rPr>
          <w:rFonts w:ascii="宋体" w:hAnsi="宋体" w:hint="eastAsia"/>
          <w:b/>
          <w:bCs/>
          <w:spacing w:val="30"/>
          <w:sz w:val="32"/>
          <w:szCs w:val="32"/>
        </w:rPr>
        <w:t>北京</w:t>
      </w:r>
      <w:r w:rsidRPr="00FF2436">
        <w:rPr>
          <w:rFonts w:ascii="宋体" w:hAnsi="宋体"/>
          <w:b/>
          <w:bCs/>
          <w:spacing w:val="30"/>
          <w:sz w:val="32"/>
          <w:szCs w:val="32"/>
        </w:rPr>
        <w:t>师范大学</w:t>
      </w:r>
    </w:p>
    <w:p w:rsidR="00E45EB9" w:rsidRPr="00FF2436" w:rsidRDefault="00E45EB9" w:rsidP="00E45EB9">
      <w:pPr>
        <w:jc w:val="center"/>
        <w:rPr>
          <w:rFonts w:ascii="宋体" w:hAnsi="宋体"/>
          <w:b/>
          <w:bCs/>
          <w:spacing w:val="30"/>
          <w:sz w:val="32"/>
          <w:szCs w:val="32"/>
        </w:rPr>
      </w:pPr>
      <w:r w:rsidRPr="00FF2436">
        <w:rPr>
          <w:rFonts w:ascii="宋体" w:hAnsi="宋体" w:hint="eastAsia"/>
          <w:b/>
          <w:bCs/>
          <w:spacing w:val="30"/>
          <w:sz w:val="32"/>
          <w:szCs w:val="32"/>
        </w:rPr>
        <w:t>科研仪器设备用款申请审核单</w:t>
      </w:r>
    </w:p>
    <w:p w:rsidR="00E45EB9" w:rsidRPr="00FF2436" w:rsidRDefault="00E45EB9" w:rsidP="00E45EB9">
      <w:pPr>
        <w:jc w:val="center"/>
        <w:rPr>
          <w:rFonts w:ascii="宋体" w:hAnsi="宋体"/>
          <w:b/>
          <w:bCs/>
          <w:spacing w:val="30"/>
          <w:sz w:val="32"/>
          <w:szCs w:val="32"/>
        </w:rPr>
      </w:pPr>
      <w:r w:rsidRPr="00FF2436">
        <w:rPr>
          <w:rFonts w:ascii="宋体" w:hAnsi="宋体" w:hint="eastAsia"/>
          <w:b/>
          <w:bCs/>
          <w:spacing w:val="30"/>
          <w:sz w:val="32"/>
          <w:szCs w:val="32"/>
        </w:rPr>
        <w:t>(总价20万元</w:t>
      </w:r>
      <w:r w:rsidRPr="00FF2436">
        <w:rPr>
          <w:rFonts w:ascii="宋体" w:hAnsi="宋体"/>
          <w:b/>
          <w:bCs/>
          <w:spacing w:val="30"/>
          <w:sz w:val="32"/>
          <w:szCs w:val="32"/>
        </w:rPr>
        <w:t>及以上</w:t>
      </w:r>
      <w:r w:rsidRPr="00FF2436">
        <w:rPr>
          <w:rFonts w:ascii="宋体" w:hAnsi="宋体" w:hint="eastAsia"/>
          <w:b/>
          <w:bCs/>
          <w:spacing w:val="30"/>
          <w:sz w:val="32"/>
          <w:szCs w:val="32"/>
        </w:rPr>
        <w:t>）</w:t>
      </w:r>
    </w:p>
    <w:p w:rsidR="00E45EB9" w:rsidRPr="00FF2436" w:rsidRDefault="00E45EB9" w:rsidP="00E45EB9">
      <w:pPr>
        <w:jc w:val="left"/>
        <w:rPr>
          <w:rFonts w:ascii="宋体" w:hAnsi="宋体"/>
          <w:b/>
          <w:bCs/>
          <w:spacing w:val="30"/>
          <w:sz w:val="10"/>
          <w:szCs w:val="10"/>
        </w:rPr>
      </w:pPr>
      <w:r w:rsidRPr="00FF2436">
        <w:rPr>
          <w:rFonts w:ascii="宋体" w:hAnsi="宋体" w:hint="eastAsia"/>
          <w:b/>
          <w:bCs/>
          <w:spacing w:val="30"/>
          <w:sz w:val="24"/>
        </w:rPr>
        <w:t>编号</w:t>
      </w:r>
      <w:r w:rsidRPr="00FF2436">
        <w:rPr>
          <w:rFonts w:ascii="宋体" w:hAnsi="宋体"/>
          <w:b/>
          <w:bCs/>
          <w:spacing w:val="30"/>
          <w:sz w:val="24"/>
        </w:rPr>
        <w:t>：</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378"/>
        <w:gridCol w:w="95"/>
        <w:gridCol w:w="1479"/>
        <w:gridCol w:w="1898"/>
        <w:gridCol w:w="1557"/>
        <w:gridCol w:w="1450"/>
      </w:tblGrid>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设备名称</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规格型号</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单价（万元）</w:t>
            </w:r>
          </w:p>
        </w:tc>
        <w:tc>
          <w:tcPr>
            <w:tcW w:w="723" w:type="pct"/>
            <w:vAlign w:val="center"/>
          </w:tcPr>
          <w:p w:rsidR="00E45EB9" w:rsidRPr="00FF2436" w:rsidRDefault="00E45EB9" w:rsidP="006D3A98">
            <w:pPr>
              <w:rPr>
                <w:rFonts w:ascii="仿宋" w:eastAsia="仿宋" w:hAnsi="仿宋"/>
                <w:szCs w:val="21"/>
              </w:rPr>
            </w:pPr>
          </w:p>
        </w:tc>
        <w:tc>
          <w:tcPr>
            <w:tcW w:w="826" w:type="pct"/>
            <w:gridSpan w:val="2"/>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 w:val="24"/>
              </w:rPr>
              <w:t>数量</w:t>
            </w:r>
          </w:p>
        </w:tc>
        <w:tc>
          <w:tcPr>
            <w:tcW w:w="996" w:type="pct"/>
            <w:vAlign w:val="center"/>
          </w:tcPr>
          <w:p w:rsidR="00E45EB9" w:rsidRPr="00FF2436" w:rsidRDefault="00E45EB9" w:rsidP="006D3A98">
            <w:pPr>
              <w:jc w:val="center"/>
              <w:rPr>
                <w:rFonts w:ascii="仿宋" w:eastAsia="仿宋" w:hAnsi="仿宋"/>
                <w:sz w:val="24"/>
              </w:rPr>
            </w:pPr>
          </w:p>
        </w:tc>
        <w:tc>
          <w:tcPr>
            <w:tcW w:w="817" w:type="pct"/>
            <w:vAlign w:val="center"/>
          </w:tcPr>
          <w:p w:rsidR="00E45EB9" w:rsidRPr="00FF2436" w:rsidRDefault="00E45EB9" w:rsidP="006D3A98">
            <w:pPr>
              <w:rPr>
                <w:rFonts w:ascii="仿宋" w:eastAsia="仿宋" w:hAnsi="仿宋"/>
                <w:szCs w:val="21"/>
              </w:rPr>
            </w:pPr>
            <w:r w:rsidRPr="00FF2436">
              <w:rPr>
                <w:rFonts w:ascii="仿宋" w:eastAsia="仿宋" w:hAnsi="仿宋" w:hint="eastAsia"/>
                <w:sz w:val="24"/>
              </w:rPr>
              <w:t>总价（万元）</w:t>
            </w:r>
          </w:p>
        </w:tc>
        <w:tc>
          <w:tcPr>
            <w:tcW w:w="762" w:type="pct"/>
            <w:vAlign w:val="center"/>
          </w:tcPr>
          <w:p w:rsidR="00E45EB9" w:rsidRPr="00FF2436" w:rsidRDefault="00E45EB9" w:rsidP="006D3A98">
            <w:pPr>
              <w:rPr>
                <w:rFonts w:ascii="仿宋" w:eastAsia="仿宋" w:hAnsi="仿宋"/>
                <w:szCs w:val="21"/>
              </w:rPr>
            </w:pPr>
          </w:p>
        </w:tc>
      </w:tr>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是否进口</w:t>
            </w:r>
          </w:p>
        </w:tc>
        <w:tc>
          <w:tcPr>
            <w:tcW w:w="1548" w:type="pct"/>
            <w:gridSpan w:val="3"/>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Cs w:val="21"/>
              </w:rPr>
              <w:t>□是   □否</w:t>
            </w: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国别/厂家</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经费类别</w:t>
            </w:r>
          </w:p>
        </w:tc>
        <w:tc>
          <w:tcPr>
            <w:tcW w:w="1548" w:type="pct"/>
            <w:gridSpan w:val="3"/>
            <w:vAlign w:val="center"/>
          </w:tcPr>
          <w:p w:rsidR="00E45EB9" w:rsidRPr="00FF2436" w:rsidRDefault="00E45EB9" w:rsidP="006D3A98">
            <w:pPr>
              <w:rPr>
                <w:rFonts w:ascii="仿宋" w:eastAsia="仿宋" w:hAnsi="仿宋"/>
                <w:szCs w:val="21"/>
              </w:rPr>
            </w:pPr>
            <w:r w:rsidRPr="00FF2436">
              <w:rPr>
                <w:rFonts w:ascii="仿宋" w:eastAsia="仿宋" w:hAnsi="仿宋" w:hint="eastAsia"/>
                <w:szCs w:val="21"/>
              </w:rPr>
              <w:t>□财政性资金</w:t>
            </w:r>
          </w:p>
          <w:p w:rsidR="00E45EB9" w:rsidRPr="00FF2436" w:rsidRDefault="00E45EB9" w:rsidP="006D3A98">
            <w:pPr>
              <w:rPr>
                <w:rFonts w:ascii="仿宋" w:eastAsia="仿宋" w:hAnsi="仿宋"/>
                <w:szCs w:val="21"/>
              </w:rPr>
            </w:pPr>
            <w:r w:rsidRPr="00FF2436">
              <w:rPr>
                <w:rFonts w:ascii="仿宋" w:eastAsia="仿宋" w:hAnsi="仿宋" w:hint="eastAsia"/>
                <w:szCs w:val="21"/>
              </w:rPr>
              <w:t>□非财政性资金</w:t>
            </w: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经费</w:t>
            </w:r>
            <w:r w:rsidRPr="00FF2436">
              <w:rPr>
                <w:rFonts w:ascii="仿宋" w:eastAsia="仿宋" w:hAnsi="仿宋"/>
                <w:sz w:val="24"/>
              </w:rPr>
              <w:t>项目号</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trHeight w:val="539"/>
        </w:trPr>
        <w:tc>
          <w:tcPr>
            <w:tcW w:w="2425" w:type="pct"/>
            <w:gridSpan w:val="4"/>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是否集中论证</w:t>
            </w:r>
            <w:r w:rsidRPr="00FF2436">
              <w:rPr>
                <w:rFonts w:ascii="仿宋" w:eastAsia="仿宋" w:hAnsi="仿宋"/>
                <w:sz w:val="24"/>
              </w:rPr>
              <w:t>审批</w:t>
            </w:r>
          </w:p>
        </w:tc>
        <w:tc>
          <w:tcPr>
            <w:tcW w:w="2575" w:type="pct"/>
            <w:gridSpan w:val="3"/>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Cs w:val="21"/>
              </w:rPr>
              <w:t>□是   □否</w:t>
            </w:r>
          </w:p>
        </w:tc>
      </w:tr>
      <w:tr w:rsidR="00FF2436" w:rsidRPr="00FF2436" w:rsidTr="00064E28">
        <w:trPr>
          <w:trHeight w:val="539"/>
        </w:trPr>
        <w:tc>
          <w:tcPr>
            <w:tcW w:w="2425" w:type="pct"/>
            <w:gridSpan w:val="4"/>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是否单一来源采购</w:t>
            </w:r>
          </w:p>
        </w:tc>
        <w:tc>
          <w:tcPr>
            <w:tcW w:w="2575" w:type="pct"/>
            <w:gridSpan w:val="3"/>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Cs w:val="21"/>
              </w:rPr>
              <w:t>□是   □否</w:t>
            </w:r>
          </w:p>
        </w:tc>
      </w:tr>
      <w:tr w:rsidR="00FF2436" w:rsidRPr="00FF2436" w:rsidTr="00064E28">
        <w:trPr>
          <w:cantSplit/>
          <w:trHeight w:val="56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使用单位</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申请人</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cantSplit/>
          <w:trHeight w:val="56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申请人电话</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申请人电子邮箱</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cantSplit/>
          <w:trHeight w:val="56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经办人</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经办人</w:t>
            </w:r>
            <w:r w:rsidRPr="00FF2436">
              <w:rPr>
                <w:rFonts w:ascii="仿宋" w:eastAsia="仿宋" w:hAnsi="仿宋"/>
                <w:sz w:val="24"/>
              </w:rPr>
              <w:t>电话</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cantSplit/>
          <w:trHeight w:val="1538"/>
        </w:trPr>
        <w:tc>
          <w:tcPr>
            <w:tcW w:w="5000" w:type="pct"/>
            <w:gridSpan w:val="7"/>
          </w:tcPr>
          <w:p w:rsidR="00E45EB9" w:rsidRPr="00FF2436" w:rsidRDefault="00E45EB9" w:rsidP="006D3A98">
            <w:pPr>
              <w:jc w:val="left"/>
              <w:rPr>
                <w:rFonts w:ascii="仿宋" w:eastAsia="仿宋" w:hAnsi="仿宋"/>
                <w:szCs w:val="21"/>
              </w:rPr>
            </w:pPr>
            <w:r w:rsidRPr="00FF2436">
              <w:rPr>
                <w:rFonts w:ascii="仿宋" w:eastAsia="仿宋" w:hAnsi="仿宋" w:hint="eastAsia"/>
                <w:sz w:val="24"/>
              </w:rPr>
              <w:t>主要技术</w:t>
            </w:r>
            <w:r w:rsidRPr="00FF2436">
              <w:rPr>
                <w:rFonts w:ascii="仿宋" w:eastAsia="仿宋" w:hAnsi="仿宋"/>
                <w:sz w:val="24"/>
              </w:rPr>
              <w:t>参数</w:t>
            </w:r>
            <w:r w:rsidRPr="00FF2436">
              <w:rPr>
                <w:rFonts w:ascii="仿宋" w:eastAsia="仿宋" w:hAnsi="仿宋" w:hint="eastAsia"/>
                <w:sz w:val="24"/>
              </w:rPr>
              <w:t>：</w:t>
            </w:r>
          </w:p>
          <w:p w:rsidR="00E45EB9" w:rsidRPr="00FF2436" w:rsidRDefault="00E45EB9" w:rsidP="006D3A98">
            <w:pPr>
              <w:jc w:val="left"/>
              <w:rPr>
                <w:rFonts w:ascii="仿宋" w:eastAsia="仿宋" w:hAnsi="仿宋"/>
                <w:szCs w:val="21"/>
              </w:rPr>
            </w:pPr>
          </w:p>
          <w:p w:rsidR="00E45EB9" w:rsidRPr="00FF2436" w:rsidRDefault="00E45EB9" w:rsidP="006D3A98">
            <w:pPr>
              <w:jc w:val="left"/>
              <w:rPr>
                <w:rFonts w:ascii="仿宋" w:eastAsia="仿宋" w:hAnsi="仿宋"/>
                <w:szCs w:val="21"/>
              </w:rPr>
            </w:pPr>
          </w:p>
          <w:p w:rsidR="00E45EB9" w:rsidRPr="00FF2436" w:rsidRDefault="00E45EB9" w:rsidP="006D3A98">
            <w:pPr>
              <w:ind w:right="420" w:firstLineChars="2150" w:firstLine="5160"/>
              <w:rPr>
                <w:rFonts w:ascii="仿宋" w:eastAsia="仿宋" w:hAnsi="仿宋"/>
                <w:sz w:val="24"/>
              </w:rPr>
            </w:pPr>
            <w:r w:rsidRPr="00FF2436">
              <w:rPr>
                <w:rFonts w:ascii="仿宋" w:eastAsia="仿宋" w:hAnsi="仿宋" w:hint="eastAsia"/>
                <w:sz w:val="24"/>
              </w:rPr>
              <w:t>申请</w:t>
            </w:r>
            <w:r w:rsidRPr="00FF2436">
              <w:rPr>
                <w:rFonts w:ascii="仿宋" w:eastAsia="仿宋" w:hAnsi="仿宋"/>
                <w:sz w:val="24"/>
              </w:rPr>
              <w:t>人签字</w:t>
            </w:r>
            <w:r w:rsidRPr="00FF2436">
              <w:rPr>
                <w:rFonts w:ascii="仿宋" w:eastAsia="仿宋" w:hAnsi="仿宋" w:hint="eastAsia"/>
                <w:sz w:val="24"/>
              </w:rPr>
              <w:t>：</w:t>
            </w:r>
          </w:p>
          <w:p w:rsidR="00E45EB9" w:rsidRPr="00FF2436" w:rsidRDefault="00E45EB9" w:rsidP="006D3A98">
            <w:pPr>
              <w:ind w:right="420" w:firstLineChars="2450" w:firstLine="5880"/>
              <w:jc w:val="right"/>
              <w:rPr>
                <w:rFonts w:ascii="仿宋" w:eastAsia="仿宋" w:hAnsi="仿宋"/>
                <w:sz w:val="24"/>
              </w:rPr>
            </w:pPr>
            <w:r w:rsidRPr="00FF2436">
              <w:rPr>
                <w:rFonts w:ascii="仿宋" w:eastAsia="仿宋" w:hAnsi="仿宋" w:hint="eastAsia"/>
                <w:sz w:val="24"/>
              </w:rPr>
              <w:t>年  月  日</w:t>
            </w:r>
          </w:p>
        </w:tc>
      </w:tr>
      <w:tr w:rsidR="00FF2436" w:rsidRPr="00FF2436" w:rsidTr="00064E28">
        <w:trPr>
          <w:cantSplit/>
          <w:trHeight w:val="549"/>
        </w:trPr>
        <w:tc>
          <w:tcPr>
            <w:tcW w:w="1650" w:type="pct"/>
            <w:gridSpan w:val="3"/>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使用</w:t>
            </w:r>
            <w:r w:rsidRPr="00FF2436">
              <w:rPr>
                <w:rFonts w:ascii="仿宋" w:eastAsia="仿宋" w:hAnsi="仿宋"/>
                <w:sz w:val="24"/>
              </w:rPr>
              <w:t>单位意见</w:t>
            </w:r>
          </w:p>
        </w:tc>
        <w:tc>
          <w:tcPr>
            <w:tcW w:w="3350" w:type="pct"/>
            <w:gridSpan w:val="4"/>
            <w:vAlign w:val="center"/>
          </w:tcPr>
          <w:p w:rsidR="00E45EB9" w:rsidRPr="00FF2436" w:rsidRDefault="00E45EB9" w:rsidP="006D3A98">
            <w:pPr>
              <w:jc w:val="center"/>
              <w:rPr>
                <w:rFonts w:ascii="仿宋" w:eastAsia="仿宋" w:hAnsi="仿宋"/>
                <w:szCs w:val="21"/>
              </w:rPr>
            </w:pPr>
          </w:p>
          <w:p w:rsidR="00E45EB9" w:rsidRPr="00FF2436" w:rsidRDefault="00E45EB9" w:rsidP="006D3A98">
            <w:pPr>
              <w:jc w:val="center"/>
              <w:rPr>
                <w:rFonts w:ascii="仿宋" w:eastAsia="仿宋" w:hAnsi="仿宋"/>
                <w:szCs w:val="21"/>
              </w:rPr>
            </w:pPr>
          </w:p>
          <w:p w:rsidR="00E45EB9" w:rsidRPr="00FF2436" w:rsidRDefault="00E45EB9" w:rsidP="006D3A98">
            <w:pPr>
              <w:rPr>
                <w:rFonts w:ascii="仿宋" w:eastAsia="仿宋" w:hAnsi="仿宋"/>
                <w:szCs w:val="21"/>
              </w:rPr>
            </w:pPr>
          </w:p>
          <w:p w:rsidR="00E45EB9" w:rsidRPr="00FF2436" w:rsidRDefault="00E45EB9" w:rsidP="006D3A98">
            <w:pPr>
              <w:ind w:firstLineChars="700" w:firstLine="1680"/>
              <w:rPr>
                <w:rFonts w:ascii="仿宋" w:eastAsia="仿宋" w:hAnsi="仿宋"/>
                <w:sz w:val="24"/>
              </w:rPr>
            </w:pPr>
            <w:r w:rsidRPr="00FF2436">
              <w:rPr>
                <w:rFonts w:ascii="仿宋" w:eastAsia="仿宋" w:hAnsi="仿宋" w:hint="eastAsia"/>
                <w:sz w:val="24"/>
              </w:rPr>
              <w:t>负责人（签字）公章</w:t>
            </w:r>
          </w:p>
          <w:p w:rsidR="00E45EB9" w:rsidRPr="00FF2436" w:rsidRDefault="00E45EB9" w:rsidP="006D3A98">
            <w:pPr>
              <w:jc w:val="right"/>
              <w:rPr>
                <w:rFonts w:ascii="仿宋" w:eastAsia="仿宋" w:hAnsi="仿宋"/>
                <w:szCs w:val="21"/>
              </w:rPr>
            </w:pPr>
            <w:r w:rsidRPr="00FF2436">
              <w:rPr>
                <w:rFonts w:ascii="仿宋" w:eastAsia="仿宋" w:hAnsi="仿宋" w:hint="eastAsia"/>
                <w:sz w:val="24"/>
              </w:rPr>
              <w:t>年   月   日</w:t>
            </w:r>
          </w:p>
        </w:tc>
      </w:tr>
      <w:tr w:rsidR="00FF2436" w:rsidRPr="00FF2436" w:rsidTr="00064E28">
        <w:trPr>
          <w:cantSplit/>
          <w:trHeight w:val="557"/>
        </w:trPr>
        <w:tc>
          <w:tcPr>
            <w:tcW w:w="1650" w:type="pct"/>
            <w:gridSpan w:val="3"/>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科学技术</w:t>
            </w:r>
            <w:proofErr w:type="gramStart"/>
            <w:r w:rsidRPr="00FF2436">
              <w:rPr>
                <w:rFonts w:ascii="仿宋" w:eastAsia="仿宋" w:hAnsi="仿宋" w:hint="eastAsia"/>
                <w:sz w:val="24"/>
              </w:rPr>
              <w:t>处</w:t>
            </w:r>
            <w:r w:rsidRPr="00FF2436">
              <w:rPr>
                <w:rFonts w:ascii="仿宋" w:eastAsia="仿宋" w:hAnsi="仿宋"/>
                <w:sz w:val="24"/>
              </w:rPr>
              <w:t>意见</w:t>
            </w:r>
            <w:proofErr w:type="gramEnd"/>
          </w:p>
        </w:tc>
        <w:tc>
          <w:tcPr>
            <w:tcW w:w="3350" w:type="pct"/>
            <w:gridSpan w:val="4"/>
            <w:vAlign w:val="center"/>
          </w:tcPr>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rPr>
                <w:rFonts w:ascii="仿宋" w:eastAsia="仿宋" w:hAnsi="仿宋"/>
                <w:sz w:val="24"/>
              </w:rPr>
            </w:pPr>
          </w:p>
          <w:p w:rsidR="00E45EB9" w:rsidRPr="00FF2436" w:rsidRDefault="00E45EB9" w:rsidP="006D3A98">
            <w:pPr>
              <w:ind w:firstLineChars="700" w:firstLine="1680"/>
              <w:rPr>
                <w:rFonts w:ascii="仿宋" w:eastAsia="仿宋" w:hAnsi="仿宋"/>
                <w:sz w:val="24"/>
              </w:rPr>
            </w:pPr>
            <w:r w:rsidRPr="00FF2436">
              <w:rPr>
                <w:rFonts w:ascii="仿宋" w:eastAsia="仿宋" w:hAnsi="仿宋" w:hint="eastAsia"/>
                <w:sz w:val="24"/>
              </w:rPr>
              <w:t>处长（签字）公章</w:t>
            </w:r>
          </w:p>
          <w:p w:rsidR="00E45EB9" w:rsidRPr="00FF2436" w:rsidRDefault="00E45EB9" w:rsidP="006D3A98">
            <w:pPr>
              <w:jc w:val="right"/>
              <w:rPr>
                <w:rFonts w:ascii="仿宋" w:eastAsia="仿宋" w:hAnsi="仿宋"/>
                <w:sz w:val="24"/>
              </w:rPr>
            </w:pPr>
            <w:r w:rsidRPr="00FF2436">
              <w:rPr>
                <w:rFonts w:ascii="仿宋" w:eastAsia="仿宋" w:hAnsi="仿宋" w:hint="eastAsia"/>
                <w:sz w:val="24"/>
              </w:rPr>
              <w:t>年   月   日</w:t>
            </w:r>
          </w:p>
        </w:tc>
      </w:tr>
      <w:tr w:rsidR="00FF2436" w:rsidRPr="00FF2436" w:rsidTr="00064E28">
        <w:trPr>
          <w:cantSplit/>
          <w:trHeight w:val="565"/>
        </w:trPr>
        <w:tc>
          <w:tcPr>
            <w:tcW w:w="1650" w:type="pct"/>
            <w:gridSpan w:val="3"/>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主管校长</w:t>
            </w:r>
            <w:r w:rsidRPr="00FF2436">
              <w:rPr>
                <w:rFonts w:ascii="仿宋" w:eastAsia="仿宋" w:hAnsi="仿宋"/>
                <w:sz w:val="24"/>
              </w:rPr>
              <w:t>意见</w:t>
            </w:r>
          </w:p>
        </w:tc>
        <w:tc>
          <w:tcPr>
            <w:tcW w:w="3350" w:type="pct"/>
            <w:gridSpan w:val="4"/>
            <w:vAlign w:val="center"/>
          </w:tcPr>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ind w:firstLineChars="700" w:firstLine="1680"/>
              <w:rPr>
                <w:rFonts w:ascii="仿宋" w:eastAsia="仿宋" w:hAnsi="仿宋"/>
                <w:sz w:val="24"/>
              </w:rPr>
            </w:pPr>
            <w:r w:rsidRPr="00FF2436">
              <w:rPr>
                <w:rFonts w:ascii="仿宋" w:eastAsia="仿宋" w:hAnsi="仿宋" w:hint="eastAsia"/>
                <w:sz w:val="24"/>
              </w:rPr>
              <w:t>主管校长签字</w:t>
            </w:r>
          </w:p>
          <w:p w:rsidR="00E45EB9" w:rsidRPr="00FF2436" w:rsidRDefault="00E45EB9" w:rsidP="006D3A98">
            <w:pPr>
              <w:jc w:val="right"/>
              <w:rPr>
                <w:rFonts w:ascii="仿宋" w:eastAsia="仿宋" w:hAnsi="仿宋"/>
                <w:sz w:val="24"/>
              </w:rPr>
            </w:pPr>
            <w:r w:rsidRPr="00FF2436">
              <w:rPr>
                <w:rFonts w:ascii="仿宋" w:eastAsia="仿宋" w:hAnsi="仿宋" w:hint="eastAsia"/>
                <w:sz w:val="24"/>
              </w:rPr>
              <w:t>年   月   日</w:t>
            </w:r>
          </w:p>
        </w:tc>
      </w:tr>
    </w:tbl>
    <w:p w:rsidR="00E45EB9" w:rsidRPr="00FF2436" w:rsidRDefault="00E45EB9" w:rsidP="00E45EB9">
      <w:pPr>
        <w:spacing w:line="360" w:lineRule="auto"/>
        <w:jc w:val="center"/>
        <w:rPr>
          <w:rFonts w:ascii="仿宋" w:eastAsia="仿宋" w:hAnsi="仿宋"/>
          <w:b/>
          <w:sz w:val="24"/>
        </w:rPr>
      </w:pPr>
    </w:p>
    <w:p w:rsidR="00E45EB9" w:rsidRPr="00FF2436" w:rsidRDefault="00E45EB9" w:rsidP="00E45EB9">
      <w:pPr>
        <w:spacing w:line="360" w:lineRule="auto"/>
        <w:jc w:val="center"/>
        <w:rPr>
          <w:rFonts w:ascii="仿宋" w:eastAsia="仿宋" w:hAnsi="仿宋"/>
          <w:b/>
          <w:sz w:val="24"/>
        </w:rPr>
      </w:pPr>
      <w:r w:rsidRPr="00FF2436">
        <w:rPr>
          <w:rFonts w:ascii="仿宋" w:eastAsia="仿宋" w:hAnsi="仿宋" w:hint="eastAsia"/>
          <w:b/>
          <w:sz w:val="24"/>
        </w:rPr>
        <w:lastRenderedPageBreak/>
        <w:t>填写说明</w:t>
      </w:r>
      <w:r w:rsidRPr="00FF2436">
        <w:rPr>
          <w:rFonts w:ascii="仿宋" w:eastAsia="仿宋" w:hAnsi="仿宋"/>
          <w:b/>
          <w:sz w:val="24"/>
        </w:rPr>
        <w:t>（</w:t>
      </w:r>
      <w:r w:rsidRPr="00FF2436">
        <w:rPr>
          <w:rFonts w:ascii="仿宋" w:eastAsia="仿宋" w:hAnsi="仿宋" w:hint="eastAsia"/>
          <w:b/>
          <w:sz w:val="24"/>
        </w:rPr>
        <w:t>此页</w:t>
      </w:r>
      <w:r w:rsidRPr="00FF2436">
        <w:rPr>
          <w:rFonts w:ascii="仿宋" w:eastAsia="仿宋" w:hAnsi="仿宋"/>
          <w:b/>
          <w:sz w:val="24"/>
        </w:rPr>
        <w:t>不需要打印）</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hint="eastAsia"/>
          <w:b/>
          <w:sz w:val="24"/>
        </w:rPr>
        <w:t>1.</w:t>
      </w:r>
      <w:r w:rsidRPr="00FF2436">
        <w:rPr>
          <w:rFonts w:hint="eastAsia"/>
          <w:sz w:val="24"/>
        </w:rPr>
        <w:t xml:space="preserve"> </w:t>
      </w:r>
      <w:r w:rsidRPr="00FF2436">
        <w:rPr>
          <w:rFonts w:ascii="仿宋" w:eastAsia="仿宋" w:hAnsi="仿宋" w:hint="eastAsia"/>
          <w:b/>
          <w:sz w:val="24"/>
        </w:rPr>
        <w:t>购置总价20万元及</w:t>
      </w:r>
      <w:r w:rsidRPr="00FF2436">
        <w:rPr>
          <w:rFonts w:ascii="仿宋" w:eastAsia="仿宋" w:hAnsi="仿宋"/>
          <w:b/>
          <w:sz w:val="24"/>
        </w:rPr>
        <w:t>以上</w:t>
      </w:r>
      <w:r w:rsidRPr="00FF2436">
        <w:rPr>
          <w:rFonts w:ascii="仿宋" w:eastAsia="仿宋" w:hAnsi="仿宋" w:hint="eastAsia"/>
          <w:b/>
          <w:sz w:val="24"/>
        </w:rPr>
        <w:t>科研仪器设备填写此表。</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hint="eastAsia"/>
          <w:b/>
          <w:sz w:val="24"/>
        </w:rPr>
        <w:t>2.</w:t>
      </w:r>
      <w:r w:rsidRPr="00FF2436">
        <w:rPr>
          <w:rFonts w:ascii="仿宋" w:eastAsia="仿宋" w:hAnsi="仿宋"/>
          <w:b/>
          <w:sz w:val="24"/>
        </w:rPr>
        <w:t xml:space="preserve"> </w:t>
      </w:r>
      <w:r w:rsidRPr="00FF2436">
        <w:rPr>
          <w:rFonts w:ascii="仿宋" w:eastAsia="仿宋" w:hAnsi="仿宋" w:hint="eastAsia"/>
          <w:b/>
          <w:sz w:val="24"/>
        </w:rPr>
        <w:t>集中</w:t>
      </w:r>
      <w:r w:rsidRPr="00FF2436">
        <w:rPr>
          <w:rFonts w:ascii="仿宋" w:eastAsia="仿宋" w:hAnsi="仿宋"/>
          <w:b/>
          <w:sz w:val="24"/>
        </w:rPr>
        <w:t>论证审批通过的设备</w:t>
      </w:r>
      <w:r w:rsidRPr="00FF2436">
        <w:rPr>
          <w:rFonts w:ascii="仿宋" w:eastAsia="仿宋" w:hAnsi="仿宋" w:hint="eastAsia"/>
          <w:b/>
          <w:sz w:val="24"/>
        </w:rPr>
        <w:t>，本表一式</w:t>
      </w:r>
      <w:r w:rsidRPr="00FF2436">
        <w:rPr>
          <w:rFonts w:ascii="仿宋" w:eastAsia="仿宋" w:hAnsi="仿宋"/>
          <w:b/>
          <w:sz w:val="24"/>
        </w:rPr>
        <w:t>一份</w:t>
      </w:r>
      <w:r w:rsidRPr="00FF2436">
        <w:rPr>
          <w:rFonts w:ascii="仿宋" w:eastAsia="仿宋" w:hAnsi="仿宋" w:hint="eastAsia"/>
          <w:b/>
          <w:sz w:val="24"/>
        </w:rPr>
        <w:t>，使用</w:t>
      </w:r>
      <w:r w:rsidRPr="00FF2436">
        <w:rPr>
          <w:rFonts w:ascii="仿宋" w:eastAsia="仿宋" w:hAnsi="仿宋"/>
          <w:b/>
          <w:sz w:val="24"/>
        </w:rPr>
        <w:t>单位审批</w:t>
      </w:r>
      <w:r w:rsidRPr="00FF2436">
        <w:rPr>
          <w:rFonts w:ascii="仿宋" w:eastAsia="仿宋" w:hAnsi="仿宋" w:hint="eastAsia"/>
          <w:b/>
          <w:sz w:val="24"/>
        </w:rPr>
        <w:t>后，</w:t>
      </w:r>
      <w:r w:rsidRPr="00FF2436">
        <w:rPr>
          <w:rFonts w:ascii="仿宋" w:eastAsia="仿宋" w:hAnsi="仿宋"/>
          <w:b/>
          <w:sz w:val="24"/>
        </w:rPr>
        <w:t>到</w:t>
      </w:r>
      <w:r w:rsidR="0099594A">
        <w:rPr>
          <w:rFonts w:ascii="仿宋" w:eastAsia="仿宋" w:hAnsi="仿宋" w:hint="eastAsia"/>
          <w:b/>
          <w:sz w:val="24"/>
        </w:rPr>
        <w:t>国资处</w:t>
      </w:r>
      <w:r w:rsidRPr="00FF2436">
        <w:rPr>
          <w:rFonts w:ascii="仿宋" w:eastAsia="仿宋" w:hAnsi="仿宋"/>
          <w:b/>
          <w:sz w:val="24"/>
        </w:rPr>
        <w:t>办理购置手续</w:t>
      </w:r>
      <w:r w:rsidRPr="00FF2436">
        <w:rPr>
          <w:rFonts w:ascii="仿宋" w:eastAsia="仿宋" w:hAnsi="仿宋" w:hint="eastAsia"/>
          <w:b/>
          <w:sz w:val="24"/>
        </w:rPr>
        <w:t>（须附批复表）</w:t>
      </w:r>
      <w:r w:rsidRPr="00FF2436">
        <w:rPr>
          <w:rFonts w:ascii="仿宋" w:eastAsia="仿宋" w:hAnsi="仿宋"/>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3</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非集中</w:t>
      </w:r>
      <w:r w:rsidRPr="00FF2436">
        <w:rPr>
          <w:rFonts w:ascii="仿宋" w:eastAsia="仿宋" w:hAnsi="仿宋"/>
          <w:b/>
          <w:sz w:val="24"/>
        </w:rPr>
        <w:t>论证的设备</w:t>
      </w:r>
      <w:r w:rsidRPr="00FF2436">
        <w:rPr>
          <w:rFonts w:ascii="仿宋" w:eastAsia="仿宋" w:hAnsi="仿宋" w:hint="eastAsia"/>
          <w:b/>
          <w:sz w:val="24"/>
        </w:rPr>
        <w:t>，</w:t>
      </w:r>
      <w:r w:rsidRPr="00FF2436">
        <w:rPr>
          <w:rFonts w:ascii="仿宋" w:eastAsia="仿宋" w:hAnsi="仿宋"/>
          <w:b/>
          <w:sz w:val="24"/>
        </w:rPr>
        <w:t>本表一式两份</w:t>
      </w:r>
      <w:r w:rsidRPr="00FF2436">
        <w:rPr>
          <w:rFonts w:ascii="仿宋" w:eastAsia="仿宋" w:hAnsi="仿宋" w:hint="eastAsia"/>
          <w:b/>
          <w:sz w:val="24"/>
        </w:rPr>
        <w:t>，使用</w:t>
      </w:r>
      <w:r w:rsidRPr="00FF2436">
        <w:rPr>
          <w:rFonts w:ascii="仿宋" w:eastAsia="仿宋" w:hAnsi="仿宋"/>
          <w:b/>
          <w:sz w:val="24"/>
        </w:rPr>
        <w:t>单位审核后，</w:t>
      </w:r>
      <w:r w:rsidRPr="00FF2436">
        <w:rPr>
          <w:rFonts w:ascii="仿宋" w:eastAsia="仿宋" w:hAnsi="仿宋" w:hint="eastAsia"/>
          <w:b/>
          <w:sz w:val="24"/>
        </w:rPr>
        <w:t>携带设备购置预算文件至科学技术处审核，审核通过后报主管校长审批。</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4</w:t>
      </w:r>
      <w:r w:rsidRPr="00FF2436">
        <w:rPr>
          <w:rFonts w:ascii="仿宋" w:eastAsia="仿宋" w:hAnsi="仿宋" w:hint="eastAsia"/>
          <w:b/>
          <w:sz w:val="24"/>
        </w:rPr>
        <w:t>.</w:t>
      </w:r>
      <w:r w:rsidRPr="00FF2436">
        <w:rPr>
          <w:rFonts w:hint="eastAsia"/>
          <w:sz w:val="24"/>
        </w:rPr>
        <w:t xml:space="preserve"> </w:t>
      </w:r>
      <w:r w:rsidRPr="00FF2436">
        <w:rPr>
          <w:rFonts w:ascii="仿宋" w:eastAsia="仿宋" w:hAnsi="仿宋" w:hint="eastAsia"/>
          <w:b/>
          <w:sz w:val="24"/>
        </w:rPr>
        <w:t>单价20万元及以上科研仪器设备或总价50万元及以上进口科研仪器设备，须附《北京</w:t>
      </w:r>
      <w:r w:rsidRPr="00FF2436">
        <w:rPr>
          <w:rFonts w:ascii="仿宋" w:eastAsia="仿宋" w:hAnsi="仿宋"/>
          <w:b/>
          <w:sz w:val="24"/>
        </w:rPr>
        <w:t>师范大学大型科研仪器设备论证报告</w:t>
      </w:r>
      <w:r w:rsidRPr="00FF2436">
        <w:rPr>
          <w:rFonts w:ascii="仿宋" w:eastAsia="仿宋" w:hAnsi="仿宋" w:hint="eastAsia"/>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4</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审核单编号由科技处统一编制（编制规则为：类别+年度+序</w:t>
      </w:r>
      <w:r w:rsidRPr="00FF2436">
        <w:rPr>
          <w:rFonts w:ascii="仿宋" w:eastAsia="仿宋" w:hAnsi="仿宋"/>
          <w:b/>
          <w:sz w:val="24"/>
        </w:rPr>
        <w:t>列号</w:t>
      </w:r>
      <w:r w:rsidRPr="00FF2436">
        <w:rPr>
          <w:rFonts w:ascii="仿宋" w:eastAsia="仿宋" w:hAnsi="仿宋" w:hint="eastAsia"/>
          <w:b/>
          <w:sz w:val="24"/>
        </w:rPr>
        <w:t>，</w:t>
      </w:r>
      <w:r w:rsidRPr="00FF2436">
        <w:rPr>
          <w:rFonts w:ascii="仿宋" w:eastAsia="仿宋" w:hAnsi="仿宋"/>
          <w:b/>
          <w:sz w:val="24"/>
        </w:rPr>
        <w:t>如</w:t>
      </w:r>
      <w:r w:rsidRPr="00FF2436">
        <w:rPr>
          <w:rFonts w:ascii="仿宋" w:eastAsia="仿宋" w:hAnsi="仿宋" w:hint="eastAsia"/>
          <w:b/>
          <w:sz w:val="24"/>
        </w:rPr>
        <w:t>：KY-2017-</w:t>
      </w:r>
      <w:r w:rsidRPr="00FF2436">
        <w:rPr>
          <w:rFonts w:ascii="仿宋" w:eastAsia="仿宋" w:hAnsi="仿宋"/>
          <w:b/>
          <w:sz w:val="24"/>
        </w:rPr>
        <w:t>001</w:t>
      </w:r>
      <w:r w:rsidRPr="00FF2436">
        <w:rPr>
          <w:rFonts w:ascii="仿宋" w:eastAsia="仿宋" w:hAnsi="仿宋" w:hint="eastAsia"/>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5</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经费类别</w:t>
      </w:r>
      <w:r w:rsidRPr="00FF2436">
        <w:rPr>
          <w:rFonts w:ascii="仿宋" w:eastAsia="仿宋" w:hAnsi="仿宋"/>
          <w:b/>
          <w:sz w:val="24"/>
        </w:rPr>
        <w:t>：财政性资金</w:t>
      </w:r>
      <w:r w:rsidRPr="00FF2436">
        <w:rPr>
          <w:rFonts w:ascii="仿宋" w:eastAsia="仿宋" w:hAnsi="仿宋" w:hint="eastAsia"/>
          <w:b/>
          <w:sz w:val="24"/>
        </w:rPr>
        <w:t>，</w:t>
      </w:r>
      <w:r w:rsidRPr="00FF2436">
        <w:rPr>
          <w:rFonts w:ascii="仿宋" w:eastAsia="仿宋" w:hAnsi="仿宋"/>
          <w:b/>
          <w:sz w:val="24"/>
        </w:rPr>
        <w:t>指以国家财政为中心的预算资金</w:t>
      </w:r>
      <w:r w:rsidRPr="00FF2436">
        <w:rPr>
          <w:rFonts w:ascii="仿宋" w:eastAsia="仿宋" w:hAnsi="仿宋" w:hint="eastAsia"/>
          <w:b/>
          <w:sz w:val="24"/>
        </w:rPr>
        <w:t>（学校大部分经费都是财政性资金。如：经费编号以3开头的，21、22开头的，1105、1106开头的</w:t>
      </w:r>
      <w:r w:rsidRPr="00FF2436">
        <w:rPr>
          <w:rFonts w:ascii="仿宋" w:eastAsia="仿宋" w:hAnsi="仿宋"/>
          <w:b/>
          <w:sz w:val="24"/>
        </w:rPr>
        <w:t>、</w:t>
      </w:r>
      <w:r w:rsidRPr="00FF2436">
        <w:rPr>
          <w:rFonts w:ascii="仿宋" w:eastAsia="仿宋" w:hAnsi="仿宋" w:hint="eastAsia"/>
          <w:b/>
          <w:sz w:val="24"/>
        </w:rPr>
        <w:t>14、15、16开头的资金）</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非财政性资金</w:t>
      </w:r>
      <w:r w:rsidRPr="00FF2436">
        <w:rPr>
          <w:rFonts w:ascii="仿宋" w:eastAsia="仿宋" w:hAnsi="仿宋" w:hint="eastAsia"/>
          <w:b/>
          <w:sz w:val="24"/>
        </w:rPr>
        <w:t>，</w:t>
      </w:r>
      <w:r w:rsidRPr="00FF2436">
        <w:rPr>
          <w:rFonts w:ascii="仿宋" w:eastAsia="仿宋" w:hAnsi="仿宋"/>
          <w:b/>
          <w:sz w:val="24"/>
        </w:rPr>
        <w:t>指事业单位取得的自有收入</w:t>
      </w:r>
      <w:r w:rsidRPr="00FF2436">
        <w:rPr>
          <w:rFonts w:ascii="仿宋" w:eastAsia="仿宋" w:hAnsi="仿宋" w:hint="eastAsia"/>
          <w:b/>
          <w:sz w:val="24"/>
        </w:rPr>
        <w:t>（如：横向科研收入23、24开头的、教育收费收入1101开头的、其他收入11</w:t>
      </w:r>
      <w:r w:rsidRPr="00FF2436">
        <w:rPr>
          <w:rFonts w:ascii="仿宋" w:eastAsia="仿宋" w:hAnsi="仿宋"/>
          <w:b/>
          <w:sz w:val="24"/>
        </w:rPr>
        <w:t>10</w:t>
      </w:r>
      <w:r w:rsidRPr="00FF2436">
        <w:rPr>
          <w:rFonts w:ascii="仿宋" w:eastAsia="仿宋" w:hAnsi="仿宋" w:hint="eastAsia"/>
          <w:b/>
          <w:sz w:val="24"/>
        </w:rPr>
        <w:t>、1112开头的经费）</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6</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经费项目号</w:t>
      </w:r>
      <w:r w:rsidRPr="00FF2436">
        <w:rPr>
          <w:rFonts w:ascii="仿宋" w:eastAsia="仿宋" w:hAnsi="仿宋"/>
          <w:b/>
          <w:sz w:val="24"/>
        </w:rPr>
        <w:t>：</w:t>
      </w:r>
      <w:r w:rsidRPr="00FF2436">
        <w:rPr>
          <w:rFonts w:ascii="仿宋" w:eastAsia="仿宋" w:hAnsi="仿宋" w:hint="eastAsia"/>
          <w:b/>
          <w:sz w:val="24"/>
        </w:rPr>
        <w:t>财经处</w:t>
      </w:r>
      <w:proofErr w:type="gramStart"/>
      <w:r w:rsidRPr="00FF2436">
        <w:rPr>
          <w:rFonts w:ascii="仿宋" w:eastAsia="仿宋" w:hAnsi="仿宋"/>
          <w:b/>
          <w:sz w:val="24"/>
        </w:rPr>
        <w:t>核算部</w:t>
      </w:r>
      <w:proofErr w:type="gramEnd"/>
      <w:r w:rsidRPr="00FF2436">
        <w:rPr>
          <w:rFonts w:ascii="仿宋" w:eastAsia="仿宋" w:hAnsi="仿宋"/>
          <w:b/>
          <w:sz w:val="24"/>
        </w:rPr>
        <w:t>门号+9位经费号</w:t>
      </w:r>
      <w:r w:rsidRPr="00FF2436">
        <w:rPr>
          <w:rFonts w:ascii="仿宋" w:eastAsia="仿宋" w:hAnsi="仿宋" w:hint="eastAsia"/>
          <w:b/>
          <w:sz w:val="24"/>
        </w:rPr>
        <w:t>（如：</w:t>
      </w:r>
      <w:r w:rsidRPr="00FF2436">
        <w:rPr>
          <w:rFonts w:ascii="仿宋" w:eastAsia="仿宋" w:hAnsi="仿宋"/>
          <w:b/>
          <w:sz w:val="24"/>
        </w:rPr>
        <w:t>12300</w:t>
      </w:r>
      <w:r w:rsidRPr="00FF2436">
        <w:rPr>
          <w:rFonts w:ascii="仿宋" w:eastAsia="仿宋" w:hAnsi="仿宋" w:hint="eastAsia"/>
          <w:b/>
          <w:sz w:val="24"/>
        </w:rPr>
        <w:t>-</w:t>
      </w:r>
      <w:r w:rsidRPr="00FF2436">
        <w:rPr>
          <w:rFonts w:ascii="仿宋" w:eastAsia="仿宋" w:hAnsi="仿宋"/>
          <w:b/>
          <w:sz w:val="24"/>
        </w:rPr>
        <w:t>160102102</w:t>
      </w:r>
      <w:r w:rsidRPr="00FF2436">
        <w:rPr>
          <w:rFonts w:ascii="仿宋" w:eastAsia="仿宋" w:hAnsi="仿宋" w:hint="eastAsia"/>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7</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申请人须</w:t>
      </w:r>
      <w:r w:rsidRPr="00FF2436">
        <w:rPr>
          <w:rFonts w:ascii="仿宋" w:eastAsia="仿宋" w:hAnsi="仿宋"/>
          <w:b/>
          <w:sz w:val="24"/>
        </w:rPr>
        <w:t>为教职员工</w:t>
      </w:r>
      <w:r w:rsidRPr="00FF2436">
        <w:rPr>
          <w:rFonts w:ascii="仿宋" w:eastAsia="仿宋" w:hAnsi="仿宋" w:hint="eastAsia"/>
          <w:b/>
          <w:sz w:val="24"/>
        </w:rPr>
        <w:t>，不能为学生。</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8</w:t>
      </w:r>
      <w:r w:rsidRPr="00FF2436">
        <w:rPr>
          <w:rFonts w:ascii="仿宋" w:eastAsia="仿宋" w:hAnsi="仿宋" w:hint="eastAsia"/>
          <w:b/>
          <w:sz w:val="24"/>
        </w:rPr>
        <w:t>、经办人为实际经办人员，可以为学生。</w:t>
      </w:r>
    </w:p>
    <w:p w:rsidR="00E45EB9" w:rsidRPr="00FF2436" w:rsidRDefault="00E45EB9" w:rsidP="00E45EB9">
      <w:pPr>
        <w:spacing w:line="360" w:lineRule="auto"/>
        <w:ind w:firstLineChars="200" w:firstLine="482"/>
        <w:jc w:val="left"/>
        <w:rPr>
          <w:rFonts w:ascii="仿宋" w:eastAsia="仿宋" w:hAnsi="仿宋"/>
          <w:b/>
          <w:sz w:val="24"/>
        </w:rPr>
      </w:pPr>
    </w:p>
    <w:p w:rsidR="00E45EB9" w:rsidRPr="00FF2436" w:rsidRDefault="00E45EB9" w:rsidP="00E45EB9">
      <w:pPr>
        <w:spacing w:line="360" w:lineRule="auto"/>
        <w:jc w:val="center"/>
        <w:rPr>
          <w:rFonts w:ascii="宋体" w:hAnsi="宋体"/>
          <w:sz w:val="24"/>
        </w:rPr>
      </w:pPr>
    </w:p>
    <w:p w:rsidR="00E45EB9" w:rsidRPr="00FF2436" w:rsidRDefault="00E45EB9" w:rsidP="00E45EB9">
      <w:pPr>
        <w:spacing w:line="360" w:lineRule="auto"/>
        <w:jc w:val="center"/>
        <w:rPr>
          <w:rFonts w:ascii="宋体" w:hAnsi="宋体"/>
          <w:sz w:val="24"/>
        </w:rPr>
      </w:pPr>
    </w:p>
    <w:p w:rsidR="00E45EB9" w:rsidRPr="00FF2436" w:rsidRDefault="00E45EB9" w:rsidP="00E45EB9">
      <w:pPr>
        <w:spacing w:line="360" w:lineRule="auto"/>
        <w:jc w:val="center"/>
        <w:rPr>
          <w:rFonts w:ascii="宋体" w:hAnsi="宋体"/>
          <w:sz w:val="24"/>
        </w:rPr>
      </w:pPr>
    </w:p>
    <w:p w:rsidR="00E45EB9" w:rsidRPr="00FF2436" w:rsidRDefault="00E45EB9" w:rsidP="00E45EB9">
      <w:pPr>
        <w:spacing w:line="360" w:lineRule="auto"/>
        <w:jc w:val="center"/>
        <w:rPr>
          <w:rFonts w:ascii="宋体" w:hAnsi="宋体"/>
          <w:sz w:val="24"/>
        </w:rPr>
      </w:pPr>
    </w:p>
    <w:p w:rsidR="00FB7896" w:rsidRPr="00FF2436" w:rsidRDefault="00FB789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4950FA" w:rsidRPr="00FF2436" w:rsidRDefault="001F1554" w:rsidP="00A9025B">
      <w:pPr>
        <w:widowControl/>
        <w:spacing w:line="560" w:lineRule="exact"/>
        <w:ind w:firstLineChars="200" w:firstLine="420"/>
        <w:rPr>
          <w:rFonts w:ascii="华文仿宋" w:eastAsia="华文仿宋" w:hAnsi="华文仿宋"/>
        </w:rPr>
        <w:sectPr w:rsidR="004950FA" w:rsidRPr="00FF2436" w:rsidSect="00E45EB9">
          <w:pgSz w:w="11906" w:h="16838"/>
          <w:pgMar w:top="1135" w:right="1134" w:bottom="567" w:left="1418" w:header="851" w:footer="659" w:gutter="0"/>
          <w:cols w:space="425"/>
          <w:docGrid w:type="linesAndChars" w:linePitch="312"/>
        </w:sectPr>
      </w:pPr>
      <w:r w:rsidRPr="00FF2436">
        <w:rPr>
          <w:rFonts w:ascii="华文仿宋" w:eastAsia="华文仿宋" w:hAnsi="华文仿宋"/>
        </w:rPr>
        <w:br w:type="page"/>
      </w:r>
    </w:p>
    <w:p w:rsidR="00D73185" w:rsidRPr="00FF2436" w:rsidRDefault="001C7DAF" w:rsidP="00E45EB9">
      <w:pPr>
        <w:adjustRightInd w:val="0"/>
        <w:snapToGrid w:val="0"/>
        <w:spacing w:line="560" w:lineRule="exact"/>
        <w:rPr>
          <w:rFonts w:ascii="华文仿宋" w:eastAsia="华文仿宋" w:hAnsi="华文仿宋" w:cs="Times New Roman"/>
          <w:b/>
          <w:sz w:val="28"/>
          <w:szCs w:val="28"/>
        </w:rPr>
      </w:pPr>
      <w:r w:rsidRPr="00FF2436">
        <w:rPr>
          <w:rFonts w:ascii="华文仿宋" w:eastAsia="华文仿宋" w:hAnsi="华文仿宋" w:cs="Times New Roman" w:hint="eastAsia"/>
          <w:b/>
          <w:sz w:val="28"/>
          <w:szCs w:val="28"/>
        </w:rPr>
        <w:lastRenderedPageBreak/>
        <w:t xml:space="preserve">附件2：      </w:t>
      </w:r>
    </w:p>
    <w:p w:rsidR="00F533FE" w:rsidRPr="00FF2436" w:rsidRDefault="00F533FE" w:rsidP="00A902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北京</w:t>
      </w:r>
      <w:r w:rsidRPr="00FF2436">
        <w:rPr>
          <w:rFonts w:ascii="华文仿宋" w:eastAsia="华文仿宋" w:hAnsi="华文仿宋"/>
          <w:b/>
          <w:bCs/>
          <w:spacing w:val="30"/>
          <w:sz w:val="32"/>
          <w:szCs w:val="32"/>
        </w:rPr>
        <w:t>师范大学地理科学学部</w:t>
      </w:r>
    </w:p>
    <w:p w:rsidR="00F533FE" w:rsidRPr="00FF2436" w:rsidRDefault="00F533FE" w:rsidP="00A902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科研仪器设备用款申请审核单</w:t>
      </w:r>
    </w:p>
    <w:p w:rsidR="00F533FE" w:rsidRPr="00FF2436" w:rsidRDefault="00F533FE" w:rsidP="00A902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b/>
          <w:bCs/>
          <w:spacing w:val="30"/>
          <w:sz w:val="32"/>
          <w:szCs w:val="32"/>
        </w:rPr>
        <w:t>(总价20万元以下</w:t>
      </w:r>
      <w:r w:rsidRPr="00FF2436">
        <w:rPr>
          <w:rFonts w:ascii="华文仿宋" w:eastAsia="华文仿宋" w:hAnsi="华文仿宋" w:hint="eastAsia"/>
          <w:b/>
          <w:bCs/>
          <w:spacing w:val="30"/>
          <w:sz w:val="32"/>
          <w:szCs w:val="32"/>
        </w:rPr>
        <w:t>）</w:t>
      </w:r>
    </w:p>
    <w:p w:rsidR="00F533FE" w:rsidRPr="00FF2436" w:rsidRDefault="00F533FE" w:rsidP="00A9025B">
      <w:pPr>
        <w:spacing w:line="560" w:lineRule="exact"/>
        <w:rPr>
          <w:rFonts w:ascii="华文仿宋" w:eastAsia="华文仿宋" w:hAnsi="华文仿宋"/>
          <w:b/>
          <w:bCs/>
          <w:spacing w:val="3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336"/>
        <w:gridCol w:w="94"/>
        <w:gridCol w:w="1058"/>
        <w:gridCol w:w="2001"/>
        <w:gridCol w:w="1544"/>
        <w:gridCol w:w="1410"/>
      </w:tblGrid>
      <w:tr w:rsidR="00FF2436" w:rsidRPr="00FF2436" w:rsidTr="00A9025B">
        <w:trPr>
          <w:trHeight w:val="55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设备名称</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规格型号</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51"/>
        </w:trPr>
        <w:tc>
          <w:tcPr>
            <w:tcW w:w="893" w:type="pct"/>
            <w:vAlign w:val="center"/>
          </w:tcPr>
          <w:p w:rsidR="00F533FE" w:rsidRPr="00FF2436" w:rsidRDefault="00F533FE" w:rsidP="005B1A8E">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单价（元）</w:t>
            </w:r>
          </w:p>
        </w:tc>
        <w:tc>
          <w:tcPr>
            <w:tcW w:w="737" w:type="pct"/>
            <w:vAlign w:val="center"/>
          </w:tcPr>
          <w:p w:rsidR="00F533FE" w:rsidRPr="00FF2436" w:rsidRDefault="00F533FE" w:rsidP="00064E28">
            <w:pPr>
              <w:adjustRightInd w:val="0"/>
              <w:snapToGrid w:val="0"/>
              <w:rPr>
                <w:rFonts w:ascii="华文仿宋" w:eastAsia="华文仿宋" w:hAnsi="华文仿宋"/>
                <w:sz w:val="24"/>
                <w:szCs w:val="24"/>
              </w:rPr>
            </w:pPr>
          </w:p>
        </w:tc>
        <w:tc>
          <w:tcPr>
            <w:tcW w:w="636" w:type="pct"/>
            <w:gridSpan w:val="2"/>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数量</w:t>
            </w: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p>
        </w:tc>
        <w:tc>
          <w:tcPr>
            <w:tcW w:w="852" w:type="pct"/>
            <w:vAlign w:val="center"/>
          </w:tcPr>
          <w:p w:rsidR="00F533FE" w:rsidRPr="00FF2436" w:rsidRDefault="00F533FE" w:rsidP="005B1A8E">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总价（元）</w:t>
            </w:r>
          </w:p>
        </w:tc>
        <w:tc>
          <w:tcPr>
            <w:tcW w:w="778" w:type="pct"/>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5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是否进口</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□否</w:t>
            </w: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国别</w:t>
            </w:r>
            <w:r w:rsidRPr="00FF2436">
              <w:rPr>
                <w:rFonts w:ascii="华文仿宋" w:eastAsia="华文仿宋" w:hAnsi="华文仿宋"/>
                <w:sz w:val="24"/>
                <w:szCs w:val="24"/>
              </w:rPr>
              <w:t>/厂家</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5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经费类别</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□财政性资金</w:t>
            </w:r>
          </w:p>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□非财政性资金</w:t>
            </w: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经费</w:t>
            </w:r>
            <w:r w:rsidRPr="00FF2436">
              <w:rPr>
                <w:rFonts w:ascii="华文仿宋" w:eastAsia="华文仿宋" w:hAnsi="华文仿宋"/>
                <w:sz w:val="24"/>
                <w:szCs w:val="24"/>
              </w:rPr>
              <w:t>项目号</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39"/>
        </w:trPr>
        <w:tc>
          <w:tcPr>
            <w:tcW w:w="2266" w:type="pct"/>
            <w:gridSpan w:val="4"/>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是否集中论证</w:t>
            </w:r>
            <w:r w:rsidRPr="00FF2436">
              <w:rPr>
                <w:rFonts w:ascii="华文仿宋" w:eastAsia="华文仿宋" w:hAnsi="华文仿宋"/>
                <w:sz w:val="24"/>
                <w:szCs w:val="24"/>
              </w:rPr>
              <w:t>审批</w:t>
            </w:r>
          </w:p>
        </w:tc>
        <w:tc>
          <w:tcPr>
            <w:tcW w:w="2734"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□否</w:t>
            </w:r>
          </w:p>
        </w:tc>
      </w:tr>
      <w:tr w:rsidR="00FF2436" w:rsidRPr="00FF2436" w:rsidTr="00A9025B">
        <w:trPr>
          <w:trHeight w:val="539"/>
        </w:trPr>
        <w:tc>
          <w:tcPr>
            <w:tcW w:w="2266" w:type="pct"/>
            <w:gridSpan w:val="4"/>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是否单一来源采购</w:t>
            </w:r>
          </w:p>
        </w:tc>
        <w:tc>
          <w:tcPr>
            <w:tcW w:w="2734"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□否</w:t>
            </w:r>
          </w:p>
        </w:tc>
      </w:tr>
      <w:tr w:rsidR="00FF2436" w:rsidRPr="00FF2436" w:rsidTr="00A9025B">
        <w:trPr>
          <w:cantSplit/>
          <w:trHeight w:val="56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使用单位</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申请人</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cantSplit/>
          <w:trHeight w:val="56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申请人电话</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申请人电子邮箱</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cantSplit/>
          <w:trHeight w:val="56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经办人</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经办人</w:t>
            </w:r>
            <w:r w:rsidRPr="00FF2436">
              <w:rPr>
                <w:rFonts w:ascii="华文仿宋" w:eastAsia="华文仿宋" w:hAnsi="华文仿宋"/>
                <w:sz w:val="24"/>
                <w:szCs w:val="24"/>
              </w:rPr>
              <w:t>电话</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064E28">
        <w:trPr>
          <w:cantSplit/>
          <w:trHeight w:val="2751"/>
        </w:trPr>
        <w:tc>
          <w:tcPr>
            <w:tcW w:w="5000" w:type="pct"/>
            <w:gridSpan w:val="7"/>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主要技术</w:t>
            </w:r>
            <w:r w:rsidRPr="00FF2436">
              <w:rPr>
                <w:rFonts w:ascii="华文仿宋" w:eastAsia="华文仿宋" w:hAnsi="华文仿宋"/>
                <w:sz w:val="24"/>
                <w:szCs w:val="24"/>
              </w:rPr>
              <w:t>参数</w:t>
            </w:r>
            <w:r w:rsidRPr="00FF2436">
              <w:rPr>
                <w:rFonts w:ascii="华文仿宋" w:eastAsia="华文仿宋" w:hAnsi="华文仿宋" w:hint="eastAsia"/>
                <w:sz w:val="24"/>
                <w:szCs w:val="24"/>
              </w:rPr>
              <w:t>：</w:t>
            </w:r>
          </w:p>
          <w:p w:rsidR="00F533FE" w:rsidRPr="00FF2436" w:rsidRDefault="00F533FE"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ind w:firstLineChars="2200" w:firstLine="5280"/>
              <w:rPr>
                <w:rFonts w:ascii="华文仿宋" w:eastAsia="华文仿宋" w:hAnsi="华文仿宋"/>
                <w:sz w:val="24"/>
                <w:szCs w:val="24"/>
              </w:rPr>
            </w:pPr>
          </w:p>
          <w:p w:rsidR="00064E28" w:rsidRPr="00FF2436" w:rsidRDefault="00064E28" w:rsidP="00064E28">
            <w:pPr>
              <w:adjustRightInd w:val="0"/>
              <w:snapToGrid w:val="0"/>
              <w:ind w:firstLineChars="2200" w:firstLine="5280"/>
              <w:rPr>
                <w:rFonts w:ascii="华文仿宋" w:eastAsia="华文仿宋" w:hAnsi="华文仿宋"/>
                <w:sz w:val="24"/>
                <w:szCs w:val="24"/>
              </w:rPr>
            </w:pPr>
          </w:p>
          <w:p w:rsidR="00064E28" w:rsidRPr="00FF2436" w:rsidRDefault="00064E28" w:rsidP="00064E28">
            <w:pPr>
              <w:adjustRightInd w:val="0"/>
              <w:snapToGrid w:val="0"/>
              <w:ind w:firstLineChars="2200" w:firstLine="5280"/>
              <w:rPr>
                <w:rFonts w:ascii="华文仿宋" w:eastAsia="华文仿宋" w:hAnsi="华文仿宋"/>
                <w:sz w:val="24"/>
                <w:szCs w:val="24"/>
              </w:rPr>
            </w:pPr>
          </w:p>
          <w:p w:rsidR="00F533FE" w:rsidRPr="00FF2436" w:rsidRDefault="00F533FE" w:rsidP="00064E28">
            <w:pPr>
              <w:adjustRightInd w:val="0"/>
              <w:snapToGrid w:val="0"/>
              <w:ind w:firstLineChars="2200" w:firstLine="5280"/>
              <w:rPr>
                <w:rFonts w:ascii="华文仿宋" w:eastAsia="华文仿宋" w:hAnsi="华文仿宋"/>
                <w:sz w:val="24"/>
                <w:szCs w:val="24"/>
              </w:rPr>
            </w:pPr>
            <w:r w:rsidRPr="00FF2436">
              <w:rPr>
                <w:rFonts w:ascii="华文仿宋" w:eastAsia="华文仿宋" w:hAnsi="华文仿宋" w:hint="eastAsia"/>
                <w:sz w:val="24"/>
                <w:szCs w:val="24"/>
              </w:rPr>
              <w:t>申请</w:t>
            </w:r>
            <w:r w:rsidRPr="00FF2436">
              <w:rPr>
                <w:rFonts w:ascii="华文仿宋" w:eastAsia="华文仿宋" w:hAnsi="华文仿宋"/>
                <w:sz w:val="24"/>
                <w:szCs w:val="24"/>
              </w:rPr>
              <w:t>人签字</w:t>
            </w:r>
            <w:r w:rsidRPr="00FF2436">
              <w:rPr>
                <w:rFonts w:ascii="华文仿宋" w:eastAsia="华文仿宋" w:hAnsi="华文仿宋" w:hint="eastAsia"/>
                <w:sz w:val="24"/>
                <w:szCs w:val="24"/>
              </w:rPr>
              <w:t>：</w:t>
            </w:r>
          </w:p>
          <w:p w:rsidR="00F533FE" w:rsidRPr="00FF2436" w:rsidRDefault="00F533FE" w:rsidP="00064E28">
            <w:pPr>
              <w:adjustRightInd w:val="0"/>
              <w:snapToGrid w:val="0"/>
              <w:ind w:firstLineChars="2900" w:firstLine="6960"/>
              <w:rPr>
                <w:rFonts w:ascii="华文仿宋" w:eastAsia="华文仿宋" w:hAnsi="华文仿宋"/>
                <w:sz w:val="24"/>
                <w:szCs w:val="24"/>
              </w:rPr>
            </w:pPr>
            <w:r w:rsidRPr="00FF2436">
              <w:rPr>
                <w:rFonts w:ascii="华文仿宋" w:eastAsia="华文仿宋" w:hAnsi="华文仿宋" w:hint="eastAsia"/>
                <w:sz w:val="24"/>
                <w:szCs w:val="24"/>
              </w:rPr>
              <w:t>年</w:t>
            </w:r>
            <w:r w:rsidRPr="00FF2436">
              <w:rPr>
                <w:rFonts w:ascii="华文仿宋" w:eastAsia="华文仿宋" w:hAnsi="华文仿宋"/>
                <w:sz w:val="24"/>
                <w:szCs w:val="24"/>
              </w:rPr>
              <w:t xml:space="preserve">  </w:t>
            </w:r>
            <w:r w:rsidR="00064E28"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月</w:t>
            </w:r>
            <w:r w:rsidRPr="00FF2436">
              <w:rPr>
                <w:rFonts w:ascii="华文仿宋" w:eastAsia="华文仿宋" w:hAnsi="华文仿宋"/>
                <w:sz w:val="24"/>
                <w:szCs w:val="24"/>
              </w:rPr>
              <w:t xml:space="preserve"> </w:t>
            </w:r>
            <w:r w:rsidR="00064E28" w:rsidRPr="00FF2436">
              <w:rPr>
                <w:rFonts w:ascii="华文仿宋" w:eastAsia="华文仿宋" w:hAnsi="华文仿宋"/>
                <w:sz w:val="24"/>
                <w:szCs w:val="24"/>
              </w:rPr>
              <w:t xml:space="preserve"> </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日</w:t>
            </w:r>
          </w:p>
        </w:tc>
      </w:tr>
      <w:tr w:rsidR="00FF2436" w:rsidRPr="00FF2436" w:rsidTr="00064E28">
        <w:trPr>
          <w:cantSplit/>
          <w:trHeight w:val="3074"/>
        </w:trPr>
        <w:tc>
          <w:tcPr>
            <w:tcW w:w="1682" w:type="pct"/>
            <w:gridSpan w:val="3"/>
            <w:vAlign w:val="center"/>
          </w:tcPr>
          <w:p w:rsidR="00F533FE" w:rsidRPr="00FF2436" w:rsidRDefault="00FC0745"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地理科学学部意见</w:t>
            </w:r>
          </w:p>
        </w:tc>
        <w:tc>
          <w:tcPr>
            <w:tcW w:w="3318" w:type="pct"/>
            <w:gridSpan w:val="4"/>
            <w:vAlign w:val="center"/>
          </w:tcPr>
          <w:p w:rsidR="00F533FE" w:rsidRPr="00FF2436" w:rsidRDefault="00F533FE"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ind w:firstLineChars="700" w:firstLine="1680"/>
              <w:rPr>
                <w:rFonts w:ascii="华文仿宋" w:eastAsia="华文仿宋" w:hAnsi="华文仿宋"/>
                <w:sz w:val="24"/>
                <w:szCs w:val="24"/>
              </w:rPr>
            </w:pPr>
            <w:r w:rsidRPr="00FF2436">
              <w:rPr>
                <w:rFonts w:ascii="华文仿宋" w:eastAsia="华文仿宋" w:hAnsi="华文仿宋" w:hint="eastAsia"/>
                <w:sz w:val="24"/>
                <w:szCs w:val="24"/>
              </w:rPr>
              <w:t>负责人（签字）公章</w:t>
            </w:r>
            <w:r w:rsidR="00064E28" w:rsidRPr="00FF2436">
              <w:rPr>
                <w:rFonts w:ascii="华文仿宋" w:eastAsia="华文仿宋" w:hAnsi="华文仿宋" w:hint="eastAsia"/>
                <w:sz w:val="24"/>
                <w:szCs w:val="24"/>
              </w:rPr>
              <w:t>：</w:t>
            </w:r>
          </w:p>
          <w:p w:rsidR="00F533FE" w:rsidRPr="00FF2436" w:rsidRDefault="00F533FE" w:rsidP="00064E28">
            <w:pPr>
              <w:adjustRightInd w:val="0"/>
              <w:snapToGrid w:val="0"/>
              <w:ind w:firstLineChars="1700" w:firstLine="4080"/>
              <w:rPr>
                <w:rFonts w:ascii="华文仿宋" w:eastAsia="华文仿宋" w:hAnsi="华文仿宋"/>
                <w:sz w:val="24"/>
                <w:szCs w:val="24"/>
              </w:rPr>
            </w:pPr>
            <w:r w:rsidRPr="00FF2436">
              <w:rPr>
                <w:rFonts w:ascii="华文仿宋" w:eastAsia="华文仿宋" w:hAnsi="华文仿宋" w:hint="eastAsia"/>
                <w:sz w:val="24"/>
                <w:szCs w:val="24"/>
              </w:rPr>
              <w:t>年</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月</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日</w:t>
            </w:r>
          </w:p>
        </w:tc>
      </w:tr>
    </w:tbl>
    <w:p w:rsidR="00F533FE" w:rsidRPr="009060C6" w:rsidRDefault="009060C6" w:rsidP="00A9025B">
      <w:pPr>
        <w:spacing w:line="560" w:lineRule="exact"/>
        <w:rPr>
          <w:rFonts w:ascii="华文仿宋" w:eastAsia="华文仿宋" w:hAnsi="华文仿宋"/>
          <w:szCs w:val="21"/>
        </w:rPr>
      </w:pPr>
      <w:r w:rsidRPr="009060C6">
        <w:rPr>
          <w:rFonts w:ascii="华文仿宋" w:eastAsia="华文仿宋" w:hAnsi="华文仿宋" w:hint="eastAsia"/>
          <w:szCs w:val="21"/>
        </w:rPr>
        <w:t>*使用单位</w:t>
      </w:r>
      <w:r>
        <w:rPr>
          <w:rFonts w:ascii="华文仿宋" w:eastAsia="华文仿宋" w:hAnsi="华文仿宋" w:hint="eastAsia"/>
          <w:szCs w:val="21"/>
        </w:rPr>
        <w:t>填写学部二级单位名称。</w:t>
      </w:r>
    </w:p>
    <w:p w:rsidR="00154F7F"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hint="eastAsia"/>
          <w:b/>
          <w:sz w:val="24"/>
        </w:rPr>
        <w:lastRenderedPageBreak/>
        <w:t>填写说明</w:t>
      </w:r>
      <w:r w:rsidRPr="00FF2436">
        <w:rPr>
          <w:rFonts w:ascii="华文仿宋" w:eastAsia="华文仿宋" w:hAnsi="华文仿宋"/>
          <w:b/>
          <w:sz w:val="24"/>
        </w:rPr>
        <w:t>（</w:t>
      </w:r>
      <w:r w:rsidRPr="00FF2436">
        <w:rPr>
          <w:rFonts w:ascii="华文仿宋" w:eastAsia="华文仿宋" w:hAnsi="华文仿宋" w:hint="eastAsia"/>
          <w:b/>
          <w:sz w:val="24"/>
        </w:rPr>
        <w:t>此页</w:t>
      </w:r>
      <w:r w:rsidRPr="00FF2436">
        <w:rPr>
          <w:rFonts w:ascii="华文仿宋" w:eastAsia="华文仿宋" w:hAnsi="华文仿宋"/>
          <w:b/>
          <w:sz w:val="24"/>
        </w:rPr>
        <w:t>不需要打印）</w:t>
      </w:r>
    </w:p>
    <w:p w:rsidR="00F533FE"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b/>
          <w:sz w:val="24"/>
        </w:rPr>
        <w:t>1.</w:t>
      </w:r>
      <w:r w:rsidRPr="00FF2436">
        <w:rPr>
          <w:rFonts w:ascii="华文仿宋" w:eastAsia="华文仿宋" w:hAnsi="华文仿宋"/>
          <w:sz w:val="24"/>
        </w:rPr>
        <w:t xml:space="preserve"> </w:t>
      </w:r>
      <w:r w:rsidRPr="00FF2436">
        <w:rPr>
          <w:rFonts w:ascii="华文仿宋" w:eastAsia="华文仿宋" w:hAnsi="华文仿宋" w:hint="eastAsia"/>
          <w:b/>
          <w:sz w:val="24"/>
        </w:rPr>
        <w:t>购置总价</w:t>
      </w:r>
      <w:r w:rsidRPr="00FF2436">
        <w:rPr>
          <w:rFonts w:ascii="华文仿宋" w:eastAsia="华文仿宋" w:hAnsi="华文仿宋"/>
          <w:b/>
          <w:sz w:val="24"/>
        </w:rPr>
        <w:t>20万元</w:t>
      </w:r>
      <w:r w:rsidR="00FC0745" w:rsidRPr="00FF2436">
        <w:rPr>
          <w:rFonts w:ascii="华文仿宋" w:eastAsia="华文仿宋" w:hAnsi="华文仿宋"/>
          <w:b/>
          <w:sz w:val="24"/>
        </w:rPr>
        <w:t>以</w:t>
      </w:r>
      <w:r w:rsidRPr="00FF2436">
        <w:rPr>
          <w:rFonts w:ascii="华文仿宋" w:eastAsia="华文仿宋" w:hAnsi="华文仿宋" w:hint="eastAsia"/>
          <w:b/>
          <w:sz w:val="24"/>
        </w:rPr>
        <w:t>下科研仪器设备填写此表。</w:t>
      </w:r>
    </w:p>
    <w:p w:rsidR="00F533FE"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b/>
          <w:sz w:val="24"/>
        </w:rPr>
        <w:t>2.</w:t>
      </w:r>
      <w:r w:rsidR="002E68F8" w:rsidRPr="00FF2436">
        <w:rPr>
          <w:rFonts w:ascii="华文仿宋" w:eastAsia="华文仿宋" w:hAnsi="华文仿宋" w:hint="eastAsia"/>
          <w:b/>
          <w:sz w:val="24"/>
        </w:rPr>
        <w:t xml:space="preserve"> </w:t>
      </w:r>
      <w:r w:rsidRPr="00FF2436">
        <w:rPr>
          <w:rFonts w:ascii="华文仿宋" w:eastAsia="华文仿宋" w:hAnsi="华文仿宋" w:hint="eastAsia"/>
          <w:b/>
          <w:sz w:val="24"/>
        </w:rPr>
        <w:t>本表一式</w:t>
      </w:r>
      <w:r w:rsidR="002E68F8" w:rsidRPr="00FF2436">
        <w:rPr>
          <w:rFonts w:ascii="华文仿宋" w:eastAsia="华文仿宋" w:hAnsi="华文仿宋"/>
          <w:b/>
          <w:sz w:val="24"/>
        </w:rPr>
        <w:t>两</w:t>
      </w:r>
      <w:r w:rsidRPr="00FF2436">
        <w:rPr>
          <w:rFonts w:ascii="华文仿宋" w:eastAsia="华文仿宋" w:hAnsi="华文仿宋"/>
          <w:b/>
          <w:sz w:val="24"/>
        </w:rPr>
        <w:t>份</w:t>
      </w:r>
      <w:r w:rsidRPr="00FF2436">
        <w:rPr>
          <w:rFonts w:ascii="华文仿宋" w:eastAsia="华文仿宋" w:hAnsi="华文仿宋" w:hint="eastAsia"/>
          <w:b/>
          <w:sz w:val="24"/>
        </w:rPr>
        <w:t>，</w:t>
      </w:r>
      <w:r w:rsidR="00FE1738" w:rsidRPr="00FF2436">
        <w:rPr>
          <w:rFonts w:ascii="华文仿宋" w:eastAsia="华文仿宋" w:hAnsi="华文仿宋" w:hint="eastAsia"/>
          <w:b/>
          <w:sz w:val="24"/>
        </w:rPr>
        <w:t>一份用于办理后续手续，一份学部留存</w:t>
      </w:r>
      <w:r w:rsidRPr="00FF2436">
        <w:rPr>
          <w:rFonts w:ascii="华文仿宋" w:eastAsia="华文仿宋" w:hAnsi="华文仿宋"/>
          <w:b/>
          <w:sz w:val="24"/>
        </w:rPr>
        <w:t>。</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3</w:t>
      </w:r>
      <w:r w:rsidR="00F533FE" w:rsidRPr="00FF2436">
        <w:rPr>
          <w:rFonts w:ascii="华文仿宋" w:eastAsia="华文仿宋" w:hAnsi="华文仿宋"/>
          <w:b/>
          <w:sz w:val="24"/>
        </w:rPr>
        <w:t xml:space="preserve">. </w:t>
      </w:r>
      <w:r w:rsidR="00F533FE" w:rsidRPr="00FF2436">
        <w:rPr>
          <w:rFonts w:ascii="华文仿宋" w:eastAsia="华文仿宋" w:hAnsi="华文仿宋" w:hint="eastAsia"/>
          <w:b/>
          <w:sz w:val="24"/>
        </w:rPr>
        <w:t>经费类别</w:t>
      </w:r>
      <w:r w:rsidR="00F533FE" w:rsidRPr="00FF2436">
        <w:rPr>
          <w:rFonts w:ascii="华文仿宋" w:eastAsia="华文仿宋" w:hAnsi="华文仿宋"/>
          <w:b/>
          <w:sz w:val="24"/>
        </w:rPr>
        <w:t>：财政性资金</w:t>
      </w:r>
      <w:r w:rsidR="00F533FE" w:rsidRPr="00FF2436">
        <w:rPr>
          <w:rFonts w:ascii="华文仿宋" w:eastAsia="华文仿宋" w:hAnsi="华文仿宋" w:hint="eastAsia"/>
          <w:b/>
          <w:sz w:val="24"/>
        </w:rPr>
        <w:t>，</w:t>
      </w:r>
      <w:r w:rsidR="00F533FE" w:rsidRPr="00FF2436">
        <w:rPr>
          <w:rFonts w:ascii="华文仿宋" w:eastAsia="华文仿宋" w:hAnsi="华文仿宋"/>
          <w:b/>
          <w:sz w:val="24"/>
        </w:rPr>
        <w:t>指以国家财政为中心的预算资金</w:t>
      </w:r>
      <w:r w:rsidR="00F533FE" w:rsidRPr="00FF2436">
        <w:rPr>
          <w:rFonts w:ascii="华文仿宋" w:eastAsia="华文仿宋" w:hAnsi="华文仿宋" w:hint="eastAsia"/>
          <w:b/>
          <w:sz w:val="24"/>
        </w:rPr>
        <w:t>（学校大部分经费都是财政性资金。如：经费编号以</w:t>
      </w:r>
      <w:r w:rsidR="00F533FE" w:rsidRPr="00FF2436">
        <w:rPr>
          <w:rFonts w:ascii="华文仿宋" w:eastAsia="华文仿宋" w:hAnsi="华文仿宋"/>
          <w:b/>
          <w:sz w:val="24"/>
        </w:rPr>
        <w:t>3开头的，21、22开头的，1105、1106开头的、14、15、16开头的资金）</w:t>
      </w:r>
    </w:p>
    <w:p w:rsidR="00F533FE"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b/>
          <w:sz w:val="24"/>
        </w:rPr>
        <w:t>非财政性资金</w:t>
      </w:r>
      <w:r w:rsidRPr="00FF2436">
        <w:rPr>
          <w:rFonts w:ascii="华文仿宋" w:eastAsia="华文仿宋" w:hAnsi="华文仿宋" w:hint="eastAsia"/>
          <w:b/>
          <w:sz w:val="24"/>
        </w:rPr>
        <w:t>，</w:t>
      </w:r>
      <w:r w:rsidRPr="00FF2436">
        <w:rPr>
          <w:rFonts w:ascii="华文仿宋" w:eastAsia="华文仿宋" w:hAnsi="华文仿宋"/>
          <w:b/>
          <w:sz w:val="24"/>
        </w:rPr>
        <w:t>指事业单位取得的自有收入</w:t>
      </w:r>
      <w:r w:rsidRPr="00FF2436">
        <w:rPr>
          <w:rFonts w:ascii="华文仿宋" w:eastAsia="华文仿宋" w:hAnsi="华文仿宋" w:hint="eastAsia"/>
          <w:b/>
          <w:sz w:val="24"/>
        </w:rPr>
        <w:t>（如：横向科研收入</w:t>
      </w:r>
      <w:r w:rsidRPr="00FF2436">
        <w:rPr>
          <w:rFonts w:ascii="华文仿宋" w:eastAsia="华文仿宋" w:hAnsi="华文仿宋"/>
          <w:b/>
          <w:sz w:val="24"/>
        </w:rPr>
        <w:t>23、24开头的、教育收费收入1101开头的、其他收入1110</w:t>
      </w:r>
      <w:r w:rsidRPr="00FF2436">
        <w:rPr>
          <w:rFonts w:ascii="华文仿宋" w:eastAsia="华文仿宋" w:hAnsi="华文仿宋" w:hint="eastAsia"/>
          <w:b/>
          <w:sz w:val="24"/>
        </w:rPr>
        <w:t>、</w:t>
      </w:r>
      <w:r w:rsidRPr="00FF2436">
        <w:rPr>
          <w:rFonts w:ascii="华文仿宋" w:eastAsia="华文仿宋" w:hAnsi="华文仿宋"/>
          <w:b/>
          <w:sz w:val="24"/>
        </w:rPr>
        <w:t>1112开头的经费）</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4</w:t>
      </w:r>
      <w:r w:rsidR="00F533FE" w:rsidRPr="00FF2436">
        <w:rPr>
          <w:rFonts w:ascii="华文仿宋" w:eastAsia="华文仿宋" w:hAnsi="华文仿宋"/>
          <w:b/>
          <w:sz w:val="24"/>
        </w:rPr>
        <w:t xml:space="preserve">. </w:t>
      </w:r>
      <w:r w:rsidR="00F533FE" w:rsidRPr="00FF2436">
        <w:rPr>
          <w:rFonts w:ascii="华文仿宋" w:eastAsia="华文仿宋" w:hAnsi="华文仿宋" w:hint="eastAsia"/>
          <w:b/>
          <w:sz w:val="24"/>
        </w:rPr>
        <w:t>经费项目号</w:t>
      </w:r>
      <w:r w:rsidR="00F533FE" w:rsidRPr="00FF2436">
        <w:rPr>
          <w:rFonts w:ascii="华文仿宋" w:eastAsia="华文仿宋" w:hAnsi="华文仿宋"/>
          <w:b/>
          <w:sz w:val="24"/>
        </w:rPr>
        <w:t>：</w:t>
      </w:r>
      <w:r w:rsidR="00F533FE" w:rsidRPr="00FF2436">
        <w:rPr>
          <w:rFonts w:ascii="华文仿宋" w:eastAsia="华文仿宋" w:hAnsi="华文仿宋" w:hint="eastAsia"/>
          <w:b/>
          <w:sz w:val="24"/>
        </w:rPr>
        <w:t>财经处</w:t>
      </w:r>
      <w:proofErr w:type="gramStart"/>
      <w:r w:rsidR="00F533FE" w:rsidRPr="00FF2436">
        <w:rPr>
          <w:rFonts w:ascii="华文仿宋" w:eastAsia="华文仿宋" w:hAnsi="华文仿宋"/>
          <w:b/>
          <w:sz w:val="24"/>
        </w:rPr>
        <w:t>核算部</w:t>
      </w:r>
      <w:proofErr w:type="gramEnd"/>
      <w:r w:rsidR="00F533FE" w:rsidRPr="00FF2436">
        <w:rPr>
          <w:rFonts w:ascii="华文仿宋" w:eastAsia="华文仿宋" w:hAnsi="华文仿宋"/>
          <w:b/>
          <w:sz w:val="24"/>
        </w:rPr>
        <w:t>门号+9位经费号</w:t>
      </w:r>
      <w:r w:rsidR="00F533FE" w:rsidRPr="00FF2436">
        <w:rPr>
          <w:rFonts w:ascii="华文仿宋" w:eastAsia="华文仿宋" w:hAnsi="华文仿宋" w:hint="eastAsia"/>
          <w:b/>
          <w:sz w:val="24"/>
        </w:rPr>
        <w:t>（如：</w:t>
      </w:r>
      <w:r w:rsidR="00F533FE" w:rsidRPr="00FF2436">
        <w:rPr>
          <w:rFonts w:ascii="华文仿宋" w:eastAsia="华文仿宋" w:hAnsi="华文仿宋"/>
          <w:b/>
          <w:sz w:val="24"/>
        </w:rPr>
        <w:t>12300-160102102</w:t>
      </w:r>
      <w:r w:rsidR="00F533FE" w:rsidRPr="00FF2436">
        <w:rPr>
          <w:rFonts w:ascii="华文仿宋" w:eastAsia="华文仿宋" w:hAnsi="华文仿宋" w:hint="eastAsia"/>
          <w:b/>
          <w:sz w:val="24"/>
        </w:rPr>
        <w:t>）。</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5</w:t>
      </w:r>
      <w:r w:rsidR="00F533FE" w:rsidRPr="00FF2436">
        <w:rPr>
          <w:rFonts w:ascii="华文仿宋" w:eastAsia="华文仿宋" w:hAnsi="华文仿宋"/>
          <w:b/>
          <w:sz w:val="24"/>
        </w:rPr>
        <w:t xml:space="preserve">. </w:t>
      </w:r>
      <w:r w:rsidR="00F533FE" w:rsidRPr="00FF2436">
        <w:rPr>
          <w:rFonts w:ascii="华文仿宋" w:eastAsia="华文仿宋" w:hAnsi="华文仿宋" w:hint="eastAsia"/>
          <w:b/>
          <w:sz w:val="24"/>
        </w:rPr>
        <w:t>申请人须</w:t>
      </w:r>
      <w:r w:rsidR="00F533FE" w:rsidRPr="00FF2436">
        <w:rPr>
          <w:rFonts w:ascii="华文仿宋" w:eastAsia="华文仿宋" w:hAnsi="华文仿宋"/>
          <w:b/>
          <w:sz w:val="24"/>
        </w:rPr>
        <w:t>为教职员工</w:t>
      </w:r>
      <w:r w:rsidR="00F533FE" w:rsidRPr="00FF2436">
        <w:rPr>
          <w:rFonts w:ascii="华文仿宋" w:eastAsia="华文仿宋" w:hAnsi="华文仿宋" w:hint="eastAsia"/>
          <w:b/>
          <w:sz w:val="24"/>
        </w:rPr>
        <w:t>，不能为学生。</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 xml:space="preserve">6. </w:t>
      </w:r>
      <w:r w:rsidR="00F533FE" w:rsidRPr="00FF2436">
        <w:rPr>
          <w:rFonts w:ascii="华文仿宋" w:eastAsia="华文仿宋" w:hAnsi="华文仿宋" w:hint="eastAsia"/>
          <w:b/>
          <w:sz w:val="24"/>
        </w:rPr>
        <w:t>经办人为实际经办人员，可以为学生。</w:t>
      </w:r>
    </w:p>
    <w:p w:rsidR="00EA12FD" w:rsidRPr="00FF2436" w:rsidRDefault="00EA12FD" w:rsidP="00A9025B">
      <w:pPr>
        <w:spacing w:line="560" w:lineRule="exact"/>
        <w:rPr>
          <w:rFonts w:ascii="华文仿宋" w:eastAsia="华文仿宋" w:hAnsi="华文仿宋"/>
          <w:b/>
          <w:sz w:val="24"/>
        </w:rPr>
        <w:sectPr w:rsidR="00EA12FD" w:rsidRPr="00FF2436" w:rsidSect="00064E28">
          <w:pgSz w:w="11906" w:h="16838"/>
          <w:pgMar w:top="1276" w:right="1134" w:bottom="567" w:left="1701" w:header="851" w:footer="659" w:gutter="0"/>
          <w:cols w:space="425"/>
          <w:docGrid w:type="lines" w:linePitch="312"/>
        </w:sectPr>
      </w:pPr>
    </w:p>
    <w:p w:rsidR="00154F7F" w:rsidRPr="00FF2436" w:rsidRDefault="0047636C" w:rsidP="00A9025B">
      <w:pPr>
        <w:widowControl/>
        <w:spacing w:line="560" w:lineRule="exact"/>
        <w:rPr>
          <w:rFonts w:ascii="华文仿宋" w:eastAsia="华文仿宋" w:hAnsi="华文仿宋" w:cs="Times New Roman"/>
          <w:b/>
          <w:sz w:val="28"/>
          <w:szCs w:val="28"/>
        </w:rPr>
      </w:pPr>
      <w:r w:rsidRPr="00FF2436">
        <w:rPr>
          <w:rFonts w:ascii="华文仿宋" w:eastAsia="华文仿宋" w:hAnsi="华文仿宋" w:cs="Times New Roman" w:hint="eastAsia"/>
          <w:b/>
          <w:sz w:val="28"/>
          <w:szCs w:val="28"/>
        </w:rPr>
        <w:lastRenderedPageBreak/>
        <w:t>附件3</w:t>
      </w:r>
      <w:r w:rsidRPr="00FF2436">
        <w:rPr>
          <w:rFonts w:ascii="华文仿宋" w:eastAsia="华文仿宋" w:hAnsi="华文仿宋" w:cs="Times New Roman"/>
          <w:b/>
          <w:sz w:val="28"/>
          <w:szCs w:val="28"/>
        </w:rPr>
        <w:t xml:space="preserve">   </w:t>
      </w:r>
    </w:p>
    <w:p w:rsidR="001F1554" w:rsidRPr="00FF2436" w:rsidRDefault="001F1554" w:rsidP="00064E28">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北京师范大学比价采购报告</w:t>
      </w:r>
    </w:p>
    <w:tbl>
      <w:tblPr>
        <w:tblW w:w="9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09"/>
        <w:gridCol w:w="1418"/>
        <w:gridCol w:w="963"/>
        <w:gridCol w:w="51"/>
        <w:gridCol w:w="796"/>
        <w:gridCol w:w="392"/>
        <w:gridCol w:w="180"/>
        <w:gridCol w:w="420"/>
        <w:gridCol w:w="840"/>
        <w:gridCol w:w="48"/>
        <w:gridCol w:w="246"/>
        <w:gridCol w:w="1743"/>
      </w:tblGrid>
      <w:tr w:rsidR="00FF2436" w:rsidRPr="00FF2436" w:rsidTr="00181969">
        <w:trPr>
          <w:trHeight w:val="473"/>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采购名称</w:t>
            </w:r>
          </w:p>
        </w:tc>
        <w:tc>
          <w:tcPr>
            <w:tcW w:w="4509" w:type="dxa"/>
            <w:gridSpan w:val="7"/>
            <w:vAlign w:val="center"/>
          </w:tcPr>
          <w:p w:rsidR="001F1554" w:rsidRPr="00FF2436" w:rsidRDefault="001F1554" w:rsidP="00A9025B">
            <w:pPr>
              <w:rPr>
                <w:rFonts w:ascii="华文仿宋" w:eastAsia="华文仿宋" w:hAnsi="华文仿宋"/>
                <w:b/>
                <w:szCs w:val="21"/>
              </w:rPr>
            </w:pPr>
          </w:p>
        </w:tc>
        <w:tc>
          <w:tcPr>
            <w:tcW w:w="1308"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采购数量</w:t>
            </w:r>
          </w:p>
        </w:tc>
        <w:tc>
          <w:tcPr>
            <w:tcW w:w="1989" w:type="dxa"/>
            <w:gridSpan w:val="2"/>
            <w:vAlign w:val="center"/>
          </w:tcPr>
          <w:p w:rsidR="001F1554" w:rsidRPr="00FF2436" w:rsidRDefault="001F1554" w:rsidP="00A9025B">
            <w:pPr>
              <w:rPr>
                <w:rFonts w:ascii="华文仿宋" w:eastAsia="华文仿宋" w:hAnsi="华文仿宋"/>
                <w:sz w:val="24"/>
              </w:rPr>
            </w:pPr>
          </w:p>
        </w:tc>
      </w:tr>
      <w:tr w:rsidR="00FF2436" w:rsidRPr="00FF2436" w:rsidTr="00181969">
        <w:trPr>
          <w:trHeight w:val="425"/>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经费项目号</w:t>
            </w:r>
          </w:p>
        </w:tc>
        <w:tc>
          <w:tcPr>
            <w:tcW w:w="3090" w:type="dxa"/>
            <w:gridSpan w:val="3"/>
            <w:vAlign w:val="center"/>
          </w:tcPr>
          <w:p w:rsidR="001F1554" w:rsidRPr="00FF2436" w:rsidRDefault="001F1554" w:rsidP="00A9025B">
            <w:pPr>
              <w:rPr>
                <w:rFonts w:ascii="华文仿宋" w:eastAsia="华文仿宋" w:hAnsi="华文仿宋"/>
                <w:sz w:val="24"/>
              </w:rPr>
            </w:pPr>
          </w:p>
        </w:tc>
        <w:tc>
          <w:tcPr>
            <w:tcW w:w="1419" w:type="dxa"/>
            <w:gridSpan w:val="4"/>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经费类别</w:t>
            </w:r>
          </w:p>
        </w:tc>
        <w:tc>
          <w:tcPr>
            <w:tcW w:w="3297" w:type="dxa"/>
            <w:gridSpan w:val="5"/>
            <w:vAlign w:val="center"/>
          </w:tcPr>
          <w:p w:rsidR="001F1554" w:rsidRPr="00FF2436" w:rsidRDefault="001F1554">
            <w:pPr>
              <w:rPr>
                <w:rFonts w:ascii="华文仿宋" w:eastAsia="华文仿宋" w:hAnsi="华文仿宋"/>
                <w:b/>
                <w:szCs w:val="21"/>
              </w:rPr>
            </w:pPr>
          </w:p>
        </w:tc>
      </w:tr>
      <w:tr w:rsidR="00FF2436" w:rsidRPr="00FF2436" w:rsidTr="00181969">
        <w:trPr>
          <w:trHeight w:val="41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审核单编号</w:t>
            </w:r>
          </w:p>
        </w:tc>
        <w:tc>
          <w:tcPr>
            <w:tcW w:w="7806" w:type="dxa"/>
            <w:gridSpan w:val="12"/>
            <w:vAlign w:val="center"/>
          </w:tcPr>
          <w:p w:rsidR="001F1554" w:rsidRPr="00FF2436" w:rsidRDefault="001F1554" w:rsidP="00A9025B">
            <w:pPr>
              <w:rPr>
                <w:rFonts w:ascii="华文仿宋" w:eastAsia="华文仿宋" w:hAnsi="华文仿宋"/>
                <w:sz w:val="24"/>
              </w:rPr>
            </w:pPr>
          </w:p>
        </w:tc>
      </w:tr>
      <w:tr w:rsidR="00FF2436" w:rsidRPr="00FF2436" w:rsidTr="00181969">
        <w:trPr>
          <w:trHeight w:val="372"/>
        </w:trPr>
        <w:tc>
          <w:tcPr>
            <w:tcW w:w="1447" w:type="dxa"/>
            <w:vMerge w:val="restart"/>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比价小组</w:t>
            </w:r>
          </w:p>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成员信息</w:t>
            </w:r>
            <w:r w:rsidRPr="00FF2436">
              <w:rPr>
                <w:rFonts w:ascii="华文仿宋" w:eastAsia="华文仿宋" w:hAnsi="华文仿宋" w:hint="eastAsia"/>
                <w:sz w:val="18"/>
                <w:szCs w:val="18"/>
              </w:rPr>
              <w:t>（不少于3人，必须是教师）</w:t>
            </w:r>
          </w:p>
        </w:tc>
        <w:tc>
          <w:tcPr>
            <w:tcW w:w="709" w:type="dxa"/>
            <w:vAlign w:val="center"/>
          </w:tcPr>
          <w:p w:rsidR="001F1554" w:rsidRPr="00FF2436" w:rsidRDefault="001F1554">
            <w:pPr>
              <w:rPr>
                <w:rFonts w:ascii="华文仿宋" w:eastAsia="华文仿宋" w:hAnsi="华文仿宋"/>
                <w:b/>
                <w:szCs w:val="21"/>
              </w:rPr>
            </w:pPr>
          </w:p>
        </w:tc>
        <w:tc>
          <w:tcPr>
            <w:tcW w:w="1418"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姓名</w:t>
            </w:r>
          </w:p>
        </w:tc>
        <w:tc>
          <w:tcPr>
            <w:tcW w:w="1810"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所在单位</w:t>
            </w:r>
          </w:p>
        </w:tc>
        <w:tc>
          <w:tcPr>
            <w:tcW w:w="992"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职称</w:t>
            </w:r>
          </w:p>
        </w:tc>
        <w:tc>
          <w:tcPr>
            <w:tcW w:w="1134"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电话</w:t>
            </w:r>
          </w:p>
        </w:tc>
        <w:tc>
          <w:tcPr>
            <w:tcW w:w="1743"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手机</w:t>
            </w:r>
          </w:p>
        </w:tc>
      </w:tr>
      <w:tr w:rsidR="00FF2436" w:rsidRPr="00FF2436" w:rsidTr="00181969">
        <w:trPr>
          <w:trHeight w:val="372"/>
        </w:trPr>
        <w:tc>
          <w:tcPr>
            <w:tcW w:w="1447" w:type="dxa"/>
            <w:vMerge/>
            <w:vAlign w:val="center"/>
          </w:tcPr>
          <w:p w:rsidR="001F1554" w:rsidRPr="00FF2436" w:rsidRDefault="001F1554" w:rsidP="00A9025B">
            <w:pPr>
              <w:rPr>
                <w:rFonts w:ascii="华文仿宋" w:eastAsia="华文仿宋" w:hAnsi="华文仿宋"/>
                <w:sz w:val="24"/>
              </w:rPr>
            </w:pPr>
          </w:p>
        </w:tc>
        <w:tc>
          <w:tcPr>
            <w:tcW w:w="709"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组长</w:t>
            </w:r>
          </w:p>
        </w:tc>
        <w:tc>
          <w:tcPr>
            <w:tcW w:w="1418" w:type="dxa"/>
            <w:vAlign w:val="center"/>
          </w:tcPr>
          <w:p w:rsidR="001F1554" w:rsidRPr="00FF2436" w:rsidRDefault="001F1554">
            <w:pPr>
              <w:rPr>
                <w:rFonts w:ascii="华文仿宋" w:eastAsia="华文仿宋" w:hAnsi="华文仿宋"/>
                <w:b/>
                <w:szCs w:val="21"/>
              </w:rPr>
            </w:pPr>
          </w:p>
        </w:tc>
        <w:tc>
          <w:tcPr>
            <w:tcW w:w="1810" w:type="dxa"/>
            <w:gridSpan w:val="3"/>
            <w:vAlign w:val="center"/>
          </w:tcPr>
          <w:p w:rsidR="001F1554" w:rsidRPr="00FF2436" w:rsidRDefault="001F1554">
            <w:pPr>
              <w:rPr>
                <w:rFonts w:ascii="华文仿宋" w:eastAsia="华文仿宋" w:hAnsi="华文仿宋"/>
                <w:b/>
                <w:szCs w:val="21"/>
              </w:rPr>
            </w:pPr>
          </w:p>
        </w:tc>
        <w:tc>
          <w:tcPr>
            <w:tcW w:w="992" w:type="dxa"/>
            <w:gridSpan w:val="3"/>
            <w:vAlign w:val="center"/>
          </w:tcPr>
          <w:p w:rsidR="001F1554" w:rsidRPr="00FF2436" w:rsidRDefault="001F1554">
            <w:pPr>
              <w:rPr>
                <w:rFonts w:ascii="华文仿宋" w:eastAsia="华文仿宋" w:hAnsi="华文仿宋"/>
                <w:b/>
                <w:szCs w:val="21"/>
              </w:rPr>
            </w:pPr>
          </w:p>
        </w:tc>
        <w:tc>
          <w:tcPr>
            <w:tcW w:w="1134" w:type="dxa"/>
            <w:gridSpan w:val="3"/>
            <w:vAlign w:val="center"/>
          </w:tcPr>
          <w:p w:rsidR="001F1554" w:rsidRPr="00FF2436" w:rsidRDefault="001F1554">
            <w:pPr>
              <w:rPr>
                <w:rFonts w:ascii="华文仿宋" w:eastAsia="华文仿宋" w:hAnsi="华文仿宋"/>
                <w:b/>
                <w:szCs w:val="21"/>
              </w:rPr>
            </w:pPr>
          </w:p>
        </w:tc>
        <w:tc>
          <w:tcPr>
            <w:tcW w:w="1743" w:type="dxa"/>
            <w:vAlign w:val="center"/>
          </w:tcPr>
          <w:p w:rsidR="001F1554" w:rsidRPr="00FF2436" w:rsidRDefault="001F1554">
            <w:pPr>
              <w:rPr>
                <w:rFonts w:ascii="华文仿宋" w:eastAsia="华文仿宋" w:hAnsi="华文仿宋"/>
                <w:b/>
                <w:szCs w:val="21"/>
              </w:rPr>
            </w:pPr>
          </w:p>
        </w:tc>
      </w:tr>
      <w:tr w:rsidR="00FF2436" w:rsidRPr="00FF2436" w:rsidTr="00181969">
        <w:trPr>
          <w:trHeight w:val="312"/>
        </w:trPr>
        <w:tc>
          <w:tcPr>
            <w:tcW w:w="1447" w:type="dxa"/>
            <w:vMerge/>
            <w:vAlign w:val="center"/>
          </w:tcPr>
          <w:p w:rsidR="001F1554" w:rsidRPr="00FF2436" w:rsidRDefault="001F1554" w:rsidP="00A9025B">
            <w:pPr>
              <w:rPr>
                <w:rFonts w:ascii="华文仿宋" w:eastAsia="华文仿宋" w:hAnsi="华文仿宋"/>
                <w:sz w:val="24"/>
              </w:rPr>
            </w:pPr>
          </w:p>
        </w:tc>
        <w:tc>
          <w:tcPr>
            <w:tcW w:w="709"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成员</w:t>
            </w:r>
          </w:p>
        </w:tc>
        <w:tc>
          <w:tcPr>
            <w:tcW w:w="1418" w:type="dxa"/>
            <w:vAlign w:val="center"/>
          </w:tcPr>
          <w:p w:rsidR="001F1554" w:rsidRPr="00FF2436" w:rsidRDefault="001F1554">
            <w:pPr>
              <w:rPr>
                <w:rFonts w:ascii="华文仿宋" w:eastAsia="华文仿宋" w:hAnsi="华文仿宋"/>
                <w:b/>
                <w:szCs w:val="21"/>
              </w:rPr>
            </w:pPr>
          </w:p>
        </w:tc>
        <w:tc>
          <w:tcPr>
            <w:tcW w:w="1810" w:type="dxa"/>
            <w:gridSpan w:val="3"/>
            <w:vAlign w:val="center"/>
          </w:tcPr>
          <w:p w:rsidR="001F1554" w:rsidRPr="00FF2436" w:rsidRDefault="001F1554">
            <w:pPr>
              <w:rPr>
                <w:rFonts w:ascii="华文仿宋" w:eastAsia="华文仿宋" w:hAnsi="华文仿宋"/>
                <w:b/>
                <w:szCs w:val="21"/>
              </w:rPr>
            </w:pPr>
          </w:p>
        </w:tc>
        <w:tc>
          <w:tcPr>
            <w:tcW w:w="992" w:type="dxa"/>
            <w:gridSpan w:val="3"/>
            <w:vAlign w:val="center"/>
          </w:tcPr>
          <w:p w:rsidR="001F1554" w:rsidRPr="00FF2436" w:rsidRDefault="001F1554">
            <w:pPr>
              <w:rPr>
                <w:rFonts w:ascii="华文仿宋" w:eastAsia="华文仿宋" w:hAnsi="华文仿宋"/>
                <w:b/>
                <w:szCs w:val="21"/>
              </w:rPr>
            </w:pPr>
          </w:p>
        </w:tc>
        <w:tc>
          <w:tcPr>
            <w:tcW w:w="1134" w:type="dxa"/>
            <w:gridSpan w:val="3"/>
            <w:vAlign w:val="center"/>
          </w:tcPr>
          <w:p w:rsidR="001F1554" w:rsidRPr="00FF2436" w:rsidRDefault="001F1554">
            <w:pPr>
              <w:rPr>
                <w:rFonts w:ascii="华文仿宋" w:eastAsia="华文仿宋" w:hAnsi="华文仿宋"/>
                <w:b/>
                <w:szCs w:val="21"/>
              </w:rPr>
            </w:pPr>
          </w:p>
        </w:tc>
        <w:tc>
          <w:tcPr>
            <w:tcW w:w="1743" w:type="dxa"/>
            <w:vAlign w:val="center"/>
          </w:tcPr>
          <w:p w:rsidR="001F1554" w:rsidRPr="00FF2436" w:rsidRDefault="001F1554">
            <w:pPr>
              <w:rPr>
                <w:rFonts w:ascii="华文仿宋" w:eastAsia="华文仿宋" w:hAnsi="华文仿宋"/>
                <w:b/>
                <w:szCs w:val="21"/>
              </w:rPr>
            </w:pPr>
          </w:p>
        </w:tc>
      </w:tr>
      <w:tr w:rsidR="00FF2436" w:rsidRPr="00FF2436" w:rsidTr="00181969">
        <w:trPr>
          <w:trHeight w:val="360"/>
        </w:trPr>
        <w:tc>
          <w:tcPr>
            <w:tcW w:w="1447" w:type="dxa"/>
            <w:vMerge/>
            <w:vAlign w:val="center"/>
          </w:tcPr>
          <w:p w:rsidR="001F1554" w:rsidRPr="00FF2436" w:rsidRDefault="001F1554" w:rsidP="00A9025B">
            <w:pPr>
              <w:rPr>
                <w:rFonts w:ascii="华文仿宋" w:eastAsia="华文仿宋" w:hAnsi="华文仿宋"/>
                <w:sz w:val="24"/>
              </w:rPr>
            </w:pPr>
          </w:p>
        </w:tc>
        <w:tc>
          <w:tcPr>
            <w:tcW w:w="709"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成员</w:t>
            </w:r>
          </w:p>
        </w:tc>
        <w:tc>
          <w:tcPr>
            <w:tcW w:w="1418" w:type="dxa"/>
            <w:vAlign w:val="center"/>
          </w:tcPr>
          <w:p w:rsidR="001F1554" w:rsidRPr="00FF2436" w:rsidRDefault="001F1554">
            <w:pPr>
              <w:rPr>
                <w:rFonts w:ascii="华文仿宋" w:eastAsia="华文仿宋" w:hAnsi="华文仿宋"/>
                <w:b/>
                <w:szCs w:val="21"/>
              </w:rPr>
            </w:pPr>
          </w:p>
        </w:tc>
        <w:tc>
          <w:tcPr>
            <w:tcW w:w="1810" w:type="dxa"/>
            <w:gridSpan w:val="3"/>
            <w:vAlign w:val="center"/>
          </w:tcPr>
          <w:p w:rsidR="001F1554" w:rsidRPr="00FF2436" w:rsidRDefault="001F1554">
            <w:pPr>
              <w:rPr>
                <w:rFonts w:ascii="华文仿宋" w:eastAsia="华文仿宋" w:hAnsi="华文仿宋"/>
                <w:b/>
                <w:szCs w:val="21"/>
              </w:rPr>
            </w:pPr>
          </w:p>
        </w:tc>
        <w:tc>
          <w:tcPr>
            <w:tcW w:w="992" w:type="dxa"/>
            <w:gridSpan w:val="3"/>
            <w:vAlign w:val="center"/>
          </w:tcPr>
          <w:p w:rsidR="001F1554" w:rsidRPr="00FF2436" w:rsidRDefault="001F1554">
            <w:pPr>
              <w:rPr>
                <w:rFonts w:ascii="华文仿宋" w:eastAsia="华文仿宋" w:hAnsi="华文仿宋"/>
                <w:b/>
                <w:szCs w:val="21"/>
              </w:rPr>
            </w:pPr>
          </w:p>
        </w:tc>
        <w:tc>
          <w:tcPr>
            <w:tcW w:w="1134" w:type="dxa"/>
            <w:gridSpan w:val="3"/>
            <w:vAlign w:val="center"/>
          </w:tcPr>
          <w:p w:rsidR="001F1554" w:rsidRPr="00FF2436" w:rsidRDefault="001F1554">
            <w:pPr>
              <w:rPr>
                <w:rFonts w:ascii="华文仿宋" w:eastAsia="华文仿宋" w:hAnsi="华文仿宋"/>
                <w:b/>
                <w:szCs w:val="21"/>
              </w:rPr>
            </w:pPr>
          </w:p>
        </w:tc>
        <w:tc>
          <w:tcPr>
            <w:tcW w:w="1743" w:type="dxa"/>
            <w:vAlign w:val="center"/>
          </w:tcPr>
          <w:p w:rsidR="001F1554" w:rsidRPr="00FF2436" w:rsidRDefault="001F1554">
            <w:pPr>
              <w:rPr>
                <w:rFonts w:ascii="华文仿宋" w:eastAsia="华文仿宋" w:hAnsi="华文仿宋"/>
                <w:b/>
                <w:szCs w:val="21"/>
              </w:rPr>
            </w:pPr>
          </w:p>
        </w:tc>
      </w:tr>
      <w:tr w:rsidR="00FF2436" w:rsidRPr="00FF2436" w:rsidTr="00181969">
        <w:trPr>
          <w:trHeight w:val="324"/>
        </w:trPr>
        <w:tc>
          <w:tcPr>
            <w:tcW w:w="1447" w:type="dxa"/>
            <w:vMerge w:val="restart"/>
            <w:vAlign w:val="center"/>
          </w:tcPr>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供货商报价信息</w:t>
            </w:r>
            <w:r w:rsidRPr="00FF2436">
              <w:rPr>
                <w:rFonts w:ascii="华文仿宋" w:eastAsia="华文仿宋" w:hAnsi="华文仿宋" w:hint="eastAsia"/>
                <w:szCs w:val="21"/>
              </w:rPr>
              <w:t>(</w:t>
            </w:r>
            <w:r w:rsidRPr="00FF2436">
              <w:rPr>
                <w:rFonts w:ascii="华文仿宋" w:eastAsia="华文仿宋" w:hAnsi="华文仿宋" w:hint="eastAsia"/>
                <w:sz w:val="18"/>
                <w:szCs w:val="18"/>
              </w:rPr>
              <w:t>不少于三家、按总报价由低到高排序)</w:t>
            </w:r>
          </w:p>
        </w:tc>
        <w:tc>
          <w:tcPr>
            <w:tcW w:w="3141" w:type="dxa"/>
            <w:gridSpan w:val="4"/>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公司名称</w:t>
            </w:r>
          </w:p>
        </w:tc>
        <w:tc>
          <w:tcPr>
            <w:tcW w:w="1188" w:type="dxa"/>
            <w:gridSpan w:val="2"/>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总报价</w:t>
            </w:r>
          </w:p>
        </w:tc>
        <w:tc>
          <w:tcPr>
            <w:tcW w:w="1440"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公司联系人</w:t>
            </w:r>
          </w:p>
        </w:tc>
        <w:tc>
          <w:tcPr>
            <w:tcW w:w="2037"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手机及公司电话</w:t>
            </w:r>
          </w:p>
        </w:tc>
      </w:tr>
      <w:tr w:rsidR="00FF2436" w:rsidRPr="00FF2436" w:rsidTr="00181969">
        <w:trPr>
          <w:trHeight w:val="336"/>
        </w:trPr>
        <w:tc>
          <w:tcPr>
            <w:tcW w:w="1447" w:type="dxa"/>
            <w:vMerge/>
            <w:vAlign w:val="center"/>
          </w:tcPr>
          <w:p w:rsidR="001F1554" w:rsidRPr="00FF2436" w:rsidRDefault="001F1554" w:rsidP="00A9025B">
            <w:pPr>
              <w:rPr>
                <w:rFonts w:ascii="华文仿宋" w:eastAsia="华文仿宋" w:hAnsi="华文仿宋"/>
                <w:sz w:val="24"/>
              </w:rPr>
            </w:pPr>
          </w:p>
        </w:tc>
        <w:tc>
          <w:tcPr>
            <w:tcW w:w="3141" w:type="dxa"/>
            <w:gridSpan w:val="4"/>
            <w:vAlign w:val="center"/>
          </w:tcPr>
          <w:p w:rsidR="001F1554" w:rsidRPr="00FF2436" w:rsidRDefault="001F1554">
            <w:pPr>
              <w:rPr>
                <w:rFonts w:ascii="华文仿宋" w:eastAsia="华文仿宋" w:hAnsi="华文仿宋"/>
                <w:szCs w:val="21"/>
              </w:rPr>
            </w:pPr>
          </w:p>
        </w:tc>
        <w:tc>
          <w:tcPr>
            <w:tcW w:w="1188" w:type="dxa"/>
            <w:gridSpan w:val="2"/>
            <w:vAlign w:val="center"/>
          </w:tcPr>
          <w:p w:rsidR="001F1554" w:rsidRPr="00FF2436" w:rsidRDefault="001F1554">
            <w:pPr>
              <w:rPr>
                <w:rFonts w:ascii="华文仿宋" w:eastAsia="华文仿宋" w:hAnsi="华文仿宋"/>
                <w:szCs w:val="21"/>
              </w:rPr>
            </w:pPr>
          </w:p>
        </w:tc>
        <w:tc>
          <w:tcPr>
            <w:tcW w:w="1440" w:type="dxa"/>
            <w:gridSpan w:val="3"/>
            <w:vAlign w:val="center"/>
          </w:tcPr>
          <w:p w:rsidR="001F1554" w:rsidRPr="00FF2436" w:rsidRDefault="001F1554">
            <w:pPr>
              <w:rPr>
                <w:rFonts w:ascii="华文仿宋" w:eastAsia="华文仿宋" w:hAnsi="华文仿宋"/>
                <w:szCs w:val="21"/>
              </w:rPr>
            </w:pPr>
          </w:p>
        </w:tc>
        <w:tc>
          <w:tcPr>
            <w:tcW w:w="2037" w:type="dxa"/>
            <w:gridSpan w:val="3"/>
            <w:vAlign w:val="center"/>
          </w:tcPr>
          <w:p w:rsidR="001F1554" w:rsidRPr="00FF2436" w:rsidRDefault="001F1554">
            <w:pPr>
              <w:rPr>
                <w:rFonts w:ascii="华文仿宋" w:eastAsia="华文仿宋" w:hAnsi="华文仿宋"/>
                <w:szCs w:val="21"/>
              </w:rPr>
            </w:pPr>
          </w:p>
        </w:tc>
      </w:tr>
      <w:tr w:rsidR="00FF2436" w:rsidRPr="00FF2436" w:rsidTr="00181969">
        <w:trPr>
          <w:trHeight w:val="360"/>
        </w:trPr>
        <w:tc>
          <w:tcPr>
            <w:tcW w:w="1447" w:type="dxa"/>
            <w:vMerge/>
            <w:vAlign w:val="center"/>
          </w:tcPr>
          <w:p w:rsidR="001F1554" w:rsidRPr="00FF2436" w:rsidRDefault="001F1554" w:rsidP="00A9025B">
            <w:pPr>
              <w:rPr>
                <w:rFonts w:ascii="华文仿宋" w:eastAsia="华文仿宋" w:hAnsi="华文仿宋"/>
                <w:sz w:val="24"/>
              </w:rPr>
            </w:pPr>
          </w:p>
        </w:tc>
        <w:tc>
          <w:tcPr>
            <w:tcW w:w="3141" w:type="dxa"/>
            <w:gridSpan w:val="4"/>
            <w:vAlign w:val="center"/>
          </w:tcPr>
          <w:p w:rsidR="001F1554" w:rsidRPr="00FF2436" w:rsidRDefault="001F1554">
            <w:pPr>
              <w:rPr>
                <w:rFonts w:ascii="华文仿宋" w:eastAsia="华文仿宋" w:hAnsi="华文仿宋"/>
                <w:szCs w:val="21"/>
              </w:rPr>
            </w:pPr>
          </w:p>
        </w:tc>
        <w:tc>
          <w:tcPr>
            <w:tcW w:w="1188" w:type="dxa"/>
            <w:gridSpan w:val="2"/>
            <w:vAlign w:val="center"/>
          </w:tcPr>
          <w:p w:rsidR="001F1554" w:rsidRPr="00FF2436" w:rsidRDefault="001F1554">
            <w:pPr>
              <w:rPr>
                <w:rFonts w:ascii="华文仿宋" w:eastAsia="华文仿宋" w:hAnsi="华文仿宋"/>
                <w:szCs w:val="21"/>
              </w:rPr>
            </w:pPr>
          </w:p>
        </w:tc>
        <w:tc>
          <w:tcPr>
            <w:tcW w:w="1440" w:type="dxa"/>
            <w:gridSpan w:val="3"/>
            <w:vAlign w:val="center"/>
          </w:tcPr>
          <w:p w:rsidR="001F1554" w:rsidRPr="00FF2436" w:rsidRDefault="001F1554">
            <w:pPr>
              <w:rPr>
                <w:rFonts w:ascii="华文仿宋" w:eastAsia="华文仿宋" w:hAnsi="华文仿宋"/>
                <w:szCs w:val="21"/>
              </w:rPr>
            </w:pPr>
          </w:p>
        </w:tc>
        <w:tc>
          <w:tcPr>
            <w:tcW w:w="2037" w:type="dxa"/>
            <w:gridSpan w:val="3"/>
            <w:vAlign w:val="center"/>
          </w:tcPr>
          <w:p w:rsidR="001F1554" w:rsidRPr="00FF2436" w:rsidRDefault="001F1554">
            <w:pPr>
              <w:rPr>
                <w:rFonts w:ascii="华文仿宋" w:eastAsia="华文仿宋" w:hAnsi="华文仿宋"/>
                <w:szCs w:val="21"/>
              </w:rPr>
            </w:pPr>
          </w:p>
        </w:tc>
      </w:tr>
      <w:tr w:rsidR="00FF2436" w:rsidRPr="00FF2436" w:rsidTr="00181969">
        <w:trPr>
          <w:trHeight w:val="312"/>
        </w:trPr>
        <w:tc>
          <w:tcPr>
            <w:tcW w:w="1447" w:type="dxa"/>
            <w:vMerge/>
            <w:vAlign w:val="center"/>
          </w:tcPr>
          <w:p w:rsidR="001F1554" w:rsidRPr="00FF2436" w:rsidRDefault="001F1554" w:rsidP="00A9025B">
            <w:pPr>
              <w:rPr>
                <w:rFonts w:ascii="华文仿宋" w:eastAsia="华文仿宋" w:hAnsi="华文仿宋"/>
                <w:sz w:val="24"/>
              </w:rPr>
            </w:pPr>
          </w:p>
        </w:tc>
        <w:tc>
          <w:tcPr>
            <w:tcW w:w="3141" w:type="dxa"/>
            <w:gridSpan w:val="4"/>
            <w:vAlign w:val="center"/>
          </w:tcPr>
          <w:p w:rsidR="001F1554" w:rsidRPr="00FF2436" w:rsidRDefault="001F1554">
            <w:pPr>
              <w:rPr>
                <w:rFonts w:ascii="华文仿宋" w:eastAsia="华文仿宋" w:hAnsi="华文仿宋"/>
                <w:szCs w:val="21"/>
              </w:rPr>
            </w:pPr>
          </w:p>
        </w:tc>
        <w:tc>
          <w:tcPr>
            <w:tcW w:w="1188" w:type="dxa"/>
            <w:gridSpan w:val="2"/>
            <w:vAlign w:val="center"/>
          </w:tcPr>
          <w:p w:rsidR="001F1554" w:rsidRPr="00FF2436" w:rsidRDefault="001F1554">
            <w:pPr>
              <w:rPr>
                <w:rFonts w:ascii="华文仿宋" w:eastAsia="华文仿宋" w:hAnsi="华文仿宋"/>
                <w:szCs w:val="21"/>
              </w:rPr>
            </w:pPr>
          </w:p>
        </w:tc>
        <w:tc>
          <w:tcPr>
            <w:tcW w:w="1440" w:type="dxa"/>
            <w:gridSpan w:val="3"/>
            <w:vAlign w:val="center"/>
          </w:tcPr>
          <w:p w:rsidR="001F1554" w:rsidRPr="00FF2436" w:rsidRDefault="001F1554">
            <w:pPr>
              <w:rPr>
                <w:rFonts w:ascii="华文仿宋" w:eastAsia="华文仿宋" w:hAnsi="华文仿宋"/>
                <w:szCs w:val="21"/>
              </w:rPr>
            </w:pPr>
          </w:p>
        </w:tc>
        <w:tc>
          <w:tcPr>
            <w:tcW w:w="2037" w:type="dxa"/>
            <w:gridSpan w:val="3"/>
            <w:vAlign w:val="center"/>
          </w:tcPr>
          <w:p w:rsidR="001F1554" w:rsidRPr="00FF2436" w:rsidRDefault="001F1554">
            <w:pPr>
              <w:rPr>
                <w:rFonts w:ascii="华文仿宋" w:eastAsia="华文仿宋" w:hAnsi="华文仿宋"/>
                <w:szCs w:val="21"/>
              </w:rPr>
            </w:pPr>
          </w:p>
        </w:tc>
      </w:tr>
      <w:tr w:rsidR="00FF2436" w:rsidRPr="00FF2436" w:rsidTr="00EA12FD">
        <w:trPr>
          <w:trHeight w:val="377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比价情况</w:t>
            </w:r>
          </w:p>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说明</w:t>
            </w:r>
          </w:p>
        </w:tc>
        <w:tc>
          <w:tcPr>
            <w:tcW w:w="7806" w:type="dxa"/>
            <w:gridSpan w:val="12"/>
          </w:tcPr>
          <w:p w:rsidR="001F1554" w:rsidRPr="00FF2436" w:rsidRDefault="001F1554">
            <w:pPr>
              <w:rPr>
                <w:rFonts w:ascii="华文仿宋" w:eastAsia="华文仿宋" w:hAnsi="华文仿宋"/>
                <w:b/>
                <w:sz w:val="18"/>
              </w:rPr>
            </w:pPr>
            <w:r w:rsidRPr="00FF2436">
              <w:rPr>
                <w:rFonts w:ascii="华文仿宋" w:eastAsia="华文仿宋" w:hAnsi="华文仿宋" w:hint="eastAsia"/>
                <w:b/>
                <w:sz w:val="18"/>
              </w:rPr>
              <w:t>一、供应商报价情况比较：</w:t>
            </w:r>
          </w:p>
          <w:p w:rsidR="001F1554" w:rsidRPr="00FF2436" w:rsidRDefault="001F1554" w:rsidP="00A9025B">
            <w:pPr>
              <w:rPr>
                <w:rFonts w:ascii="华文仿宋" w:eastAsia="华文仿宋" w:hAnsi="华文仿宋"/>
                <w:sz w:val="18"/>
                <w:highlight w:val="yellow"/>
              </w:rPr>
            </w:pPr>
            <w:r w:rsidRPr="00FF2436">
              <w:rPr>
                <w:rFonts w:ascii="华文仿宋" w:eastAsia="华文仿宋" w:hAnsi="华文仿宋" w:hint="eastAsia"/>
                <w:sz w:val="18"/>
                <w:highlight w:val="yellow"/>
              </w:rPr>
              <w:t>对以上供应商的报价情况进行说明，包括品牌、型号、技术参数、报价情况、售后服务、到货时间等进行比较。（需提供上述供应商的报价单，作为附件与本报告单一起送</w:t>
            </w:r>
            <w:r w:rsidR="0099594A">
              <w:rPr>
                <w:rFonts w:ascii="华文仿宋" w:eastAsia="华文仿宋" w:hAnsi="华文仿宋" w:hint="eastAsia"/>
                <w:sz w:val="18"/>
                <w:highlight w:val="yellow"/>
              </w:rPr>
              <w:t>国资处</w:t>
            </w:r>
            <w:bookmarkStart w:id="0" w:name="_GoBack"/>
            <w:bookmarkEnd w:id="0"/>
            <w:r w:rsidRPr="00FF2436">
              <w:rPr>
                <w:rFonts w:ascii="华文仿宋" w:eastAsia="华文仿宋" w:hAnsi="华文仿宋" w:hint="eastAsia"/>
                <w:sz w:val="18"/>
                <w:highlight w:val="yellow"/>
              </w:rPr>
              <w:t>审核备案。网上比价的，请截图</w:t>
            </w:r>
            <w:r w:rsidR="001B6097">
              <w:rPr>
                <w:rFonts w:ascii="华文仿宋" w:eastAsia="华文仿宋" w:hAnsi="华文仿宋" w:hint="eastAsia"/>
                <w:sz w:val="18"/>
                <w:highlight w:val="yellow"/>
              </w:rPr>
              <w:t>后由比价小组组长签字</w:t>
            </w:r>
            <w:r w:rsidRPr="00FF2436">
              <w:rPr>
                <w:rFonts w:ascii="华文仿宋" w:eastAsia="华文仿宋" w:hAnsi="华文仿宋" w:hint="eastAsia"/>
                <w:sz w:val="18"/>
                <w:highlight w:val="yellow"/>
              </w:rPr>
              <w:t>）（打印时请将黄字部分删除）</w:t>
            </w:r>
          </w:p>
          <w:p w:rsidR="001F1554" w:rsidRPr="00FF2436" w:rsidRDefault="001F1554">
            <w:pPr>
              <w:rPr>
                <w:rFonts w:ascii="华文仿宋" w:eastAsia="华文仿宋" w:hAnsi="华文仿宋"/>
                <w:b/>
                <w:sz w:val="18"/>
              </w:rPr>
            </w:pPr>
          </w:p>
          <w:p w:rsidR="00EA12FD" w:rsidRPr="00FF2436" w:rsidRDefault="00EA12FD">
            <w:pPr>
              <w:rPr>
                <w:rFonts w:ascii="华文仿宋" w:eastAsia="华文仿宋" w:hAnsi="华文仿宋"/>
                <w:b/>
                <w:sz w:val="18"/>
              </w:rPr>
            </w:pPr>
          </w:p>
          <w:p w:rsidR="001F1554" w:rsidRPr="00FF2436" w:rsidRDefault="001F1554">
            <w:pPr>
              <w:rPr>
                <w:rFonts w:ascii="华文仿宋" w:eastAsia="华文仿宋" w:hAnsi="华文仿宋"/>
                <w:b/>
                <w:sz w:val="18"/>
              </w:rPr>
            </w:pPr>
            <w:r w:rsidRPr="00FF2436">
              <w:rPr>
                <w:rFonts w:ascii="华文仿宋" w:eastAsia="华文仿宋" w:hAnsi="华文仿宋" w:hint="eastAsia"/>
                <w:b/>
                <w:sz w:val="18"/>
              </w:rPr>
              <w:t>二、特殊事项说明：</w:t>
            </w:r>
          </w:p>
          <w:p w:rsidR="001F1554" w:rsidRPr="00FF2436" w:rsidRDefault="001F1554" w:rsidP="00A9025B">
            <w:pPr>
              <w:rPr>
                <w:rFonts w:ascii="华文仿宋" w:eastAsia="华文仿宋" w:hAnsi="华文仿宋"/>
                <w:sz w:val="18"/>
              </w:rPr>
            </w:pPr>
            <w:r w:rsidRPr="00FF2436">
              <w:rPr>
                <w:rFonts w:ascii="华文仿宋" w:eastAsia="华文仿宋" w:hAnsi="华文仿宋" w:hint="eastAsia"/>
                <w:sz w:val="18"/>
              </w:rPr>
              <w:t>采购进口设备的，说明理由：</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w:t>
            </w:r>
          </w:p>
          <w:p w:rsidR="001F1554" w:rsidRPr="00FF2436" w:rsidRDefault="001F1554" w:rsidP="00A9025B">
            <w:pPr>
              <w:rPr>
                <w:rFonts w:ascii="华文仿宋" w:eastAsia="华文仿宋" w:hAnsi="华文仿宋"/>
                <w:sz w:val="18"/>
              </w:rPr>
            </w:pPr>
            <w:r w:rsidRPr="00FF2436">
              <w:rPr>
                <w:rFonts w:ascii="华文仿宋" w:eastAsia="华文仿宋" w:hAnsi="华文仿宋" w:hint="eastAsia"/>
                <w:sz w:val="18"/>
              </w:rPr>
              <w:t>采购单一来源设备的，说明理由：</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。如为专利或独家授权的，请另附证明材料。</w:t>
            </w:r>
          </w:p>
          <w:p w:rsidR="001F1554" w:rsidRPr="00FF2436" w:rsidRDefault="001F1554">
            <w:pPr>
              <w:rPr>
                <w:rFonts w:ascii="华文仿宋" w:eastAsia="华文仿宋" w:hAnsi="华文仿宋"/>
                <w:sz w:val="18"/>
              </w:rPr>
            </w:pPr>
            <w:r w:rsidRPr="00FF2436">
              <w:rPr>
                <w:rFonts w:ascii="华文仿宋" w:eastAsia="华文仿宋" w:hAnsi="华文仿宋" w:hint="eastAsia"/>
                <w:b/>
                <w:sz w:val="18"/>
              </w:rPr>
              <w:t>三、比价结果：</w:t>
            </w:r>
            <w:r w:rsidRPr="00FF2436">
              <w:rPr>
                <w:rFonts w:ascii="华文仿宋" w:eastAsia="华文仿宋" w:hAnsi="华文仿宋" w:hint="eastAsia"/>
                <w:sz w:val="18"/>
              </w:rPr>
              <w:t>拟选择</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供货，单价</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元，数量</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w:t>
            </w:r>
          </w:p>
          <w:p w:rsidR="001F1554" w:rsidRPr="00FF2436" w:rsidRDefault="001F1554" w:rsidP="00A9025B">
            <w:pPr>
              <w:rPr>
                <w:rFonts w:ascii="华文仿宋" w:eastAsia="华文仿宋" w:hAnsi="华文仿宋"/>
                <w:sz w:val="18"/>
              </w:rPr>
            </w:pPr>
            <w:r w:rsidRPr="00FF2436">
              <w:rPr>
                <w:rFonts w:ascii="华文仿宋" w:eastAsia="华文仿宋" w:hAnsi="华文仿宋" w:hint="eastAsia"/>
                <w:sz w:val="18"/>
              </w:rPr>
              <w:t>总报价</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元。</w:t>
            </w:r>
          </w:p>
        </w:tc>
      </w:tr>
      <w:tr w:rsidR="00FF2436" w:rsidRPr="00FF2436" w:rsidTr="00EA12FD">
        <w:trPr>
          <w:trHeight w:val="99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比价小组</w:t>
            </w:r>
          </w:p>
          <w:p w:rsidR="001F1554" w:rsidRPr="00FF2436" w:rsidRDefault="001F1554" w:rsidP="00A9025B">
            <w:pPr>
              <w:rPr>
                <w:rFonts w:ascii="华文仿宋" w:eastAsia="华文仿宋" w:hAnsi="华文仿宋"/>
                <w:b/>
                <w:sz w:val="24"/>
              </w:rPr>
            </w:pPr>
            <w:r w:rsidRPr="00FF2436">
              <w:rPr>
                <w:rFonts w:ascii="华文仿宋" w:eastAsia="华文仿宋" w:hAnsi="华文仿宋" w:hint="eastAsia"/>
                <w:b/>
                <w:szCs w:val="21"/>
              </w:rPr>
              <w:t>成员签字</w:t>
            </w:r>
          </w:p>
        </w:tc>
        <w:tc>
          <w:tcPr>
            <w:tcW w:w="7806" w:type="dxa"/>
            <w:gridSpan w:val="12"/>
          </w:tcPr>
          <w:p w:rsidR="001F1554" w:rsidRPr="00FF2436" w:rsidRDefault="00811907">
            <w:pPr>
              <w:rPr>
                <w:rFonts w:ascii="华文仿宋" w:eastAsia="华文仿宋" w:hAnsi="华文仿宋"/>
                <w:szCs w:val="21"/>
              </w:rPr>
            </w:pPr>
            <w:r w:rsidRPr="00FF2436">
              <w:rPr>
                <w:rFonts w:ascii="华文仿宋" w:eastAsia="华文仿宋" w:hAnsi="华文仿宋" w:hint="eastAsia"/>
                <w:szCs w:val="21"/>
              </w:rPr>
              <w:t>比价</w:t>
            </w:r>
            <w:r w:rsidR="001F1554" w:rsidRPr="00FF2436">
              <w:rPr>
                <w:rFonts w:ascii="华文仿宋" w:eastAsia="华文仿宋" w:hAnsi="华文仿宋" w:hint="eastAsia"/>
                <w:szCs w:val="21"/>
              </w:rPr>
              <w:t>小组成员签字（全部成员都要手书签名）：</w:t>
            </w:r>
          </w:p>
        </w:tc>
      </w:tr>
      <w:tr w:rsidR="00FF2436" w:rsidRPr="00FF2436" w:rsidTr="00181969">
        <w:trPr>
          <w:trHeight w:val="964"/>
        </w:trPr>
        <w:tc>
          <w:tcPr>
            <w:tcW w:w="1447" w:type="dxa"/>
            <w:vAlign w:val="center"/>
          </w:tcPr>
          <w:p w:rsidR="001F1554" w:rsidRPr="00FF2436" w:rsidRDefault="0099594A" w:rsidP="00A9025B">
            <w:pPr>
              <w:rPr>
                <w:rFonts w:ascii="华文仿宋" w:eastAsia="华文仿宋" w:hAnsi="华文仿宋"/>
                <w:b/>
                <w:szCs w:val="21"/>
              </w:rPr>
            </w:pPr>
            <w:r>
              <w:rPr>
                <w:rFonts w:ascii="华文仿宋" w:eastAsia="华文仿宋" w:hAnsi="华文仿宋" w:hint="eastAsia"/>
                <w:b/>
                <w:szCs w:val="21"/>
              </w:rPr>
              <w:t>国资</w:t>
            </w:r>
            <w:r w:rsidR="001F1554" w:rsidRPr="00FF2436">
              <w:rPr>
                <w:rFonts w:ascii="华文仿宋" w:eastAsia="华文仿宋" w:hAnsi="华文仿宋" w:hint="eastAsia"/>
                <w:b/>
                <w:szCs w:val="21"/>
              </w:rPr>
              <w:t>处</w:t>
            </w:r>
          </w:p>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审核或审批</w:t>
            </w:r>
          </w:p>
        </w:tc>
        <w:tc>
          <w:tcPr>
            <w:tcW w:w="7806" w:type="dxa"/>
            <w:gridSpan w:val="12"/>
          </w:tcPr>
          <w:p w:rsidR="001F1554" w:rsidRPr="00FF2436" w:rsidRDefault="001F1554" w:rsidP="00A9025B">
            <w:pPr>
              <w:rPr>
                <w:rFonts w:ascii="华文仿宋" w:eastAsia="华文仿宋" w:hAnsi="华文仿宋"/>
                <w:szCs w:val="21"/>
              </w:rPr>
            </w:pPr>
            <w:r w:rsidRPr="00FF2436">
              <w:rPr>
                <w:rFonts w:ascii="华文仿宋" w:eastAsia="华文仿宋" w:hAnsi="华文仿宋" w:hint="eastAsia"/>
                <w:szCs w:val="21"/>
              </w:rPr>
              <w:t>总价10万元以下，材料审核（</w:t>
            </w:r>
            <w:r w:rsidR="0099594A">
              <w:rPr>
                <w:rFonts w:ascii="华文仿宋" w:eastAsia="华文仿宋" w:hAnsi="华文仿宋" w:hint="eastAsia"/>
                <w:szCs w:val="21"/>
              </w:rPr>
              <w:t>国资处</w:t>
            </w:r>
            <w:r w:rsidRPr="00FF2436">
              <w:rPr>
                <w:rFonts w:ascii="华文仿宋" w:eastAsia="华文仿宋" w:hAnsi="华文仿宋" w:hint="eastAsia"/>
                <w:szCs w:val="21"/>
              </w:rPr>
              <w:t>）：</w:t>
            </w:r>
          </w:p>
          <w:p w:rsidR="001F1554" w:rsidRPr="00FF2436" w:rsidRDefault="001F1554" w:rsidP="00A9025B">
            <w:pPr>
              <w:rPr>
                <w:rFonts w:ascii="华文仿宋" w:eastAsia="华文仿宋" w:hAnsi="华文仿宋"/>
                <w:szCs w:val="21"/>
              </w:rPr>
            </w:pPr>
            <w:r w:rsidRPr="00FF2436">
              <w:rPr>
                <w:rFonts w:ascii="华文仿宋" w:eastAsia="华文仿宋" w:hAnsi="华文仿宋" w:hint="eastAsia"/>
                <w:szCs w:val="21"/>
              </w:rPr>
              <w:t>审核人：</w:t>
            </w:r>
            <w:r w:rsidRPr="00FF2436">
              <w:rPr>
                <w:rFonts w:ascii="华文仿宋" w:eastAsia="华文仿宋" w:hAnsi="华文仿宋"/>
                <w:szCs w:val="21"/>
              </w:rPr>
              <w:t xml:space="preserve">                         </w:t>
            </w:r>
            <w:r w:rsidRPr="00FF2436">
              <w:rPr>
                <w:rFonts w:ascii="华文仿宋" w:eastAsia="华文仿宋" w:hAnsi="华文仿宋" w:hint="eastAsia"/>
                <w:szCs w:val="21"/>
              </w:rPr>
              <w:t>年</w:t>
            </w:r>
            <w:r w:rsidRPr="00FF2436">
              <w:rPr>
                <w:rFonts w:ascii="华文仿宋" w:eastAsia="华文仿宋" w:hAnsi="华文仿宋"/>
                <w:szCs w:val="21"/>
              </w:rPr>
              <w:t xml:space="preserve">      </w:t>
            </w:r>
            <w:r w:rsidRPr="00FF2436">
              <w:rPr>
                <w:rFonts w:ascii="华文仿宋" w:eastAsia="华文仿宋" w:hAnsi="华文仿宋" w:hint="eastAsia"/>
                <w:szCs w:val="21"/>
              </w:rPr>
              <w:t>月</w:t>
            </w:r>
            <w:r w:rsidRPr="00FF2436">
              <w:rPr>
                <w:rFonts w:ascii="华文仿宋" w:eastAsia="华文仿宋" w:hAnsi="华文仿宋"/>
                <w:szCs w:val="21"/>
              </w:rPr>
              <w:t xml:space="preserve">      </w:t>
            </w:r>
            <w:r w:rsidRPr="00FF2436">
              <w:rPr>
                <w:rFonts w:ascii="华文仿宋" w:eastAsia="华文仿宋" w:hAnsi="华文仿宋" w:hint="eastAsia"/>
                <w:szCs w:val="21"/>
              </w:rPr>
              <w:t>日</w:t>
            </w:r>
          </w:p>
          <w:p w:rsidR="001F1554" w:rsidRPr="00FF2436" w:rsidRDefault="001F1554" w:rsidP="00A9025B">
            <w:pPr>
              <w:rPr>
                <w:rFonts w:ascii="华文仿宋" w:eastAsia="华文仿宋" w:hAnsi="华文仿宋"/>
                <w:szCs w:val="21"/>
              </w:rPr>
            </w:pPr>
          </w:p>
          <w:p w:rsidR="001F1554" w:rsidRPr="00FF2436" w:rsidRDefault="001F1554" w:rsidP="00A9025B">
            <w:pPr>
              <w:rPr>
                <w:rFonts w:ascii="华文仿宋" w:eastAsia="华文仿宋" w:hAnsi="华文仿宋"/>
                <w:szCs w:val="21"/>
              </w:rPr>
            </w:pPr>
            <w:r w:rsidRPr="00FF2436">
              <w:rPr>
                <w:rFonts w:ascii="华文仿宋" w:eastAsia="华文仿宋" w:hAnsi="华文仿宋" w:hint="eastAsia"/>
                <w:szCs w:val="21"/>
              </w:rPr>
              <w:t>总价10万元（含）以上，领导审批（</w:t>
            </w:r>
            <w:r w:rsidR="0099594A">
              <w:rPr>
                <w:rFonts w:ascii="华文仿宋" w:eastAsia="华文仿宋" w:hAnsi="华文仿宋" w:hint="eastAsia"/>
                <w:szCs w:val="21"/>
              </w:rPr>
              <w:t>国资处</w:t>
            </w:r>
            <w:r w:rsidRPr="00FF2436">
              <w:rPr>
                <w:rFonts w:ascii="华文仿宋" w:eastAsia="华文仿宋" w:hAnsi="华文仿宋" w:hint="eastAsia"/>
                <w:szCs w:val="21"/>
              </w:rPr>
              <w:t>主管领导）：</w:t>
            </w:r>
          </w:p>
          <w:p w:rsidR="001F1554" w:rsidRPr="00FF2436" w:rsidRDefault="001F1554" w:rsidP="00EA12FD">
            <w:pPr>
              <w:rPr>
                <w:rFonts w:ascii="华文仿宋" w:eastAsia="华文仿宋" w:hAnsi="华文仿宋"/>
                <w:szCs w:val="21"/>
              </w:rPr>
            </w:pPr>
            <w:r w:rsidRPr="00FF2436">
              <w:rPr>
                <w:rFonts w:ascii="华文仿宋" w:eastAsia="华文仿宋" w:hAnsi="华文仿宋" w:hint="eastAsia"/>
                <w:szCs w:val="21"/>
              </w:rPr>
              <w:t>审批人：</w:t>
            </w:r>
            <w:r w:rsidRPr="00FF2436">
              <w:rPr>
                <w:rFonts w:ascii="华文仿宋" w:eastAsia="华文仿宋" w:hAnsi="华文仿宋"/>
                <w:szCs w:val="21"/>
              </w:rPr>
              <w:t xml:space="preserve">                         </w:t>
            </w:r>
            <w:r w:rsidRPr="00FF2436">
              <w:rPr>
                <w:rFonts w:ascii="华文仿宋" w:eastAsia="华文仿宋" w:hAnsi="华文仿宋" w:hint="eastAsia"/>
                <w:szCs w:val="21"/>
              </w:rPr>
              <w:t>年</w:t>
            </w:r>
            <w:r w:rsidRPr="00FF2436">
              <w:rPr>
                <w:rFonts w:ascii="华文仿宋" w:eastAsia="华文仿宋" w:hAnsi="华文仿宋"/>
                <w:szCs w:val="21"/>
              </w:rPr>
              <w:t xml:space="preserve">      </w:t>
            </w:r>
            <w:r w:rsidRPr="00FF2436">
              <w:rPr>
                <w:rFonts w:ascii="华文仿宋" w:eastAsia="华文仿宋" w:hAnsi="华文仿宋" w:hint="eastAsia"/>
                <w:szCs w:val="21"/>
              </w:rPr>
              <w:t>月</w:t>
            </w:r>
            <w:r w:rsidRPr="00FF2436">
              <w:rPr>
                <w:rFonts w:ascii="华文仿宋" w:eastAsia="华文仿宋" w:hAnsi="华文仿宋"/>
                <w:szCs w:val="21"/>
              </w:rPr>
              <w:t xml:space="preserve">      </w:t>
            </w:r>
            <w:r w:rsidRPr="00FF2436">
              <w:rPr>
                <w:rFonts w:ascii="华文仿宋" w:eastAsia="华文仿宋" w:hAnsi="华文仿宋" w:hint="eastAsia"/>
                <w:szCs w:val="21"/>
              </w:rPr>
              <w:t>日</w:t>
            </w:r>
          </w:p>
        </w:tc>
      </w:tr>
      <w:tr w:rsidR="00FF2436" w:rsidRPr="00FF2436" w:rsidTr="00181969">
        <w:trPr>
          <w:trHeight w:val="538"/>
        </w:trPr>
        <w:tc>
          <w:tcPr>
            <w:tcW w:w="1447" w:type="dxa"/>
            <w:vAlign w:val="center"/>
          </w:tcPr>
          <w:p w:rsidR="001F1554" w:rsidRPr="00FF2436" w:rsidRDefault="001F1554" w:rsidP="00A9025B">
            <w:pPr>
              <w:rPr>
                <w:rFonts w:ascii="华文仿宋" w:eastAsia="华文仿宋" w:hAnsi="华文仿宋"/>
                <w:b/>
                <w:sz w:val="24"/>
              </w:rPr>
            </w:pPr>
            <w:r w:rsidRPr="00FF2436">
              <w:rPr>
                <w:rFonts w:ascii="华文仿宋" w:eastAsia="华文仿宋" w:hAnsi="华文仿宋" w:hint="eastAsia"/>
                <w:b/>
                <w:szCs w:val="21"/>
              </w:rPr>
              <w:t>备</w:t>
            </w:r>
            <w:r w:rsidRPr="00FF2436">
              <w:rPr>
                <w:rFonts w:ascii="华文仿宋" w:eastAsia="华文仿宋" w:hAnsi="华文仿宋"/>
                <w:b/>
                <w:szCs w:val="21"/>
              </w:rPr>
              <w:t xml:space="preserve">  </w:t>
            </w:r>
            <w:r w:rsidRPr="00FF2436">
              <w:rPr>
                <w:rFonts w:ascii="华文仿宋" w:eastAsia="华文仿宋" w:hAnsi="华文仿宋" w:hint="eastAsia"/>
                <w:b/>
                <w:szCs w:val="21"/>
              </w:rPr>
              <w:t>注</w:t>
            </w:r>
          </w:p>
        </w:tc>
        <w:tc>
          <w:tcPr>
            <w:tcW w:w="7806" w:type="dxa"/>
            <w:gridSpan w:val="12"/>
            <w:vAlign w:val="center"/>
          </w:tcPr>
          <w:p w:rsidR="001F1554" w:rsidRPr="00FF2436" w:rsidRDefault="001F1554" w:rsidP="00A9025B">
            <w:pPr>
              <w:rPr>
                <w:rFonts w:ascii="华文仿宋" w:eastAsia="华文仿宋" w:hAnsi="华文仿宋"/>
                <w:sz w:val="18"/>
                <w:szCs w:val="15"/>
              </w:rPr>
            </w:pPr>
            <w:r w:rsidRPr="00FF2436">
              <w:rPr>
                <w:rFonts w:ascii="华文仿宋" w:eastAsia="华文仿宋" w:hAnsi="华文仿宋" w:hint="eastAsia"/>
                <w:sz w:val="18"/>
                <w:szCs w:val="15"/>
              </w:rPr>
              <w:t>请参考以下原则进行比价：</w:t>
            </w:r>
          </w:p>
          <w:p w:rsidR="001F1554" w:rsidRPr="00FF2436" w:rsidRDefault="001F1554" w:rsidP="00A9025B">
            <w:pPr>
              <w:rPr>
                <w:rFonts w:ascii="华文仿宋" w:eastAsia="华文仿宋" w:hAnsi="华文仿宋"/>
                <w:sz w:val="18"/>
                <w:szCs w:val="15"/>
              </w:rPr>
            </w:pPr>
            <w:r w:rsidRPr="00FF2436">
              <w:rPr>
                <w:rFonts w:ascii="华文仿宋" w:eastAsia="华文仿宋" w:hAnsi="华文仿宋"/>
                <w:sz w:val="18"/>
                <w:szCs w:val="15"/>
              </w:rPr>
              <w:t>1</w:t>
            </w:r>
            <w:r w:rsidRPr="00FF2436">
              <w:rPr>
                <w:rFonts w:ascii="华文仿宋" w:eastAsia="华文仿宋" w:hAnsi="华文仿宋" w:hint="eastAsia"/>
                <w:sz w:val="18"/>
                <w:szCs w:val="15"/>
              </w:rPr>
              <w:t>、在相同品牌型号下进行比较，选择价格最低者；价格相同的选择售后服务、到货时间等最优者。</w:t>
            </w:r>
          </w:p>
          <w:p w:rsidR="001F1554" w:rsidRPr="00FF2436" w:rsidRDefault="001F1554" w:rsidP="00A9025B">
            <w:pPr>
              <w:rPr>
                <w:rFonts w:ascii="华文仿宋" w:eastAsia="华文仿宋" w:hAnsi="华文仿宋"/>
                <w:sz w:val="18"/>
                <w:szCs w:val="15"/>
              </w:rPr>
            </w:pPr>
            <w:r w:rsidRPr="00FF2436">
              <w:rPr>
                <w:rFonts w:ascii="华文仿宋" w:eastAsia="华文仿宋" w:hAnsi="华文仿宋"/>
                <w:sz w:val="18"/>
                <w:szCs w:val="15"/>
              </w:rPr>
              <w:t>2</w:t>
            </w:r>
            <w:r w:rsidRPr="00FF2436">
              <w:rPr>
                <w:rFonts w:ascii="华文仿宋" w:eastAsia="华文仿宋" w:hAnsi="华文仿宋" w:hint="eastAsia"/>
                <w:sz w:val="18"/>
                <w:szCs w:val="15"/>
              </w:rPr>
              <w:t>、市场上没有相同品牌型号的，在相同的指标、参数情况下进行比较，选择价格最低者；价格相同的选择售后服务、到货时间等最优者；</w:t>
            </w:r>
          </w:p>
          <w:p w:rsidR="001F1554" w:rsidRPr="00FF2436" w:rsidRDefault="001F1554" w:rsidP="00A9025B">
            <w:pPr>
              <w:rPr>
                <w:rFonts w:ascii="华文仿宋" w:eastAsia="华文仿宋" w:hAnsi="华文仿宋"/>
                <w:sz w:val="18"/>
                <w:szCs w:val="15"/>
              </w:rPr>
            </w:pPr>
            <w:r w:rsidRPr="00FF2436">
              <w:rPr>
                <w:rFonts w:ascii="华文仿宋" w:eastAsia="华文仿宋" w:hAnsi="华文仿宋"/>
                <w:sz w:val="18"/>
                <w:szCs w:val="15"/>
              </w:rPr>
              <w:t>3</w:t>
            </w:r>
            <w:r w:rsidRPr="00FF2436">
              <w:rPr>
                <w:rFonts w:ascii="华文仿宋" w:eastAsia="华文仿宋" w:hAnsi="华文仿宋" w:hint="eastAsia"/>
                <w:sz w:val="18"/>
                <w:szCs w:val="15"/>
              </w:rPr>
              <w:t>、市场上没有相同的指标、参数的，选择指标、参数最优，价格最低者。</w:t>
            </w:r>
          </w:p>
        </w:tc>
      </w:tr>
    </w:tbl>
    <w:p w:rsidR="001F1554" w:rsidRPr="00FF2436" w:rsidRDefault="001F1554" w:rsidP="00A9025B">
      <w:pPr>
        <w:spacing w:line="560" w:lineRule="exact"/>
        <w:rPr>
          <w:rFonts w:ascii="华文仿宋" w:eastAsia="华文仿宋" w:hAnsi="华文仿宋"/>
          <w:sz w:val="24"/>
        </w:rPr>
      </w:pPr>
      <w:r w:rsidRPr="00FF2436">
        <w:rPr>
          <w:rFonts w:ascii="华文仿宋" w:eastAsia="华文仿宋" w:hAnsi="华文仿宋" w:hint="eastAsia"/>
          <w:sz w:val="24"/>
        </w:rPr>
        <w:t>申请单位：</w:t>
      </w:r>
      <w:r w:rsidRPr="00FF2436">
        <w:rPr>
          <w:rFonts w:ascii="华文仿宋" w:eastAsia="华文仿宋" w:hAnsi="华文仿宋"/>
          <w:sz w:val="24"/>
          <w:u w:val="single"/>
        </w:rPr>
        <w:t xml:space="preserve">                  </w:t>
      </w:r>
      <w:r w:rsidRPr="00FF2436">
        <w:rPr>
          <w:rFonts w:ascii="华文仿宋" w:eastAsia="华文仿宋" w:hAnsi="华文仿宋"/>
          <w:sz w:val="24"/>
        </w:rPr>
        <w:t xml:space="preserve">              </w:t>
      </w:r>
      <w:r w:rsidRPr="00FF2436">
        <w:rPr>
          <w:rFonts w:ascii="华文仿宋" w:eastAsia="华文仿宋" w:hAnsi="华文仿宋" w:hint="eastAsia"/>
          <w:sz w:val="24"/>
        </w:rPr>
        <w:t>申请人（教师）签字：</w:t>
      </w:r>
      <w:r w:rsidRPr="00FF2436">
        <w:rPr>
          <w:rFonts w:ascii="华文仿宋" w:eastAsia="华文仿宋" w:hAnsi="华文仿宋"/>
          <w:sz w:val="24"/>
          <w:u w:val="single"/>
        </w:rPr>
        <w:t xml:space="preserve">           </w:t>
      </w:r>
      <w:r w:rsidRPr="00FF2436">
        <w:rPr>
          <w:rFonts w:ascii="华文仿宋" w:eastAsia="华文仿宋" w:hAnsi="华文仿宋"/>
          <w:sz w:val="24"/>
        </w:rPr>
        <w:t xml:space="preserve"> </w:t>
      </w:r>
    </w:p>
    <w:p w:rsidR="001F1554" w:rsidRPr="00FF2436" w:rsidRDefault="001F1554" w:rsidP="00EA12FD">
      <w:pPr>
        <w:adjustRightInd w:val="0"/>
        <w:snapToGrid w:val="0"/>
        <w:spacing w:line="520" w:lineRule="exact"/>
        <w:rPr>
          <w:rFonts w:ascii="华文仿宋" w:eastAsia="华文仿宋" w:hAnsi="华文仿宋"/>
          <w:sz w:val="24"/>
        </w:rPr>
      </w:pPr>
      <w:r w:rsidRPr="00FF2436">
        <w:rPr>
          <w:rFonts w:ascii="华文仿宋" w:eastAsia="华文仿宋" w:hAnsi="华文仿宋" w:hint="eastAsia"/>
          <w:sz w:val="24"/>
        </w:rPr>
        <w:t>（加盖单位公章）</w:t>
      </w:r>
      <w:r w:rsidRPr="00FF2436">
        <w:rPr>
          <w:rFonts w:ascii="华文仿宋" w:eastAsia="华文仿宋" w:hAnsi="华文仿宋"/>
          <w:sz w:val="24"/>
        </w:rPr>
        <w:t xml:space="preserve">                          </w:t>
      </w:r>
      <w:r w:rsidRPr="00FF2436">
        <w:rPr>
          <w:rFonts w:ascii="华文仿宋" w:eastAsia="华文仿宋" w:hAnsi="华文仿宋" w:hint="eastAsia"/>
          <w:sz w:val="24"/>
        </w:rPr>
        <w:t>联系电话：</w:t>
      </w:r>
      <w:r w:rsidRPr="00FF2436">
        <w:rPr>
          <w:rFonts w:ascii="华文仿宋" w:eastAsia="华文仿宋" w:hAnsi="华文仿宋"/>
          <w:sz w:val="24"/>
          <w:u w:val="single"/>
        </w:rPr>
        <w:t xml:space="preserve">                     </w:t>
      </w:r>
    </w:p>
    <w:p w:rsidR="00EA12FD" w:rsidRPr="00FF2436" w:rsidRDefault="001F1554" w:rsidP="00EA12FD">
      <w:pPr>
        <w:adjustRightInd w:val="0"/>
        <w:snapToGrid w:val="0"/>
        <w:spacing w:line="520" w:lineRule="exact"/>
        <w:rPr>
          <w:rFonts w:ascii="华文仿宋" w:eastAsia="华文仿宋" w:hAnsi="华文仿宋"/>
          <w:sz w:val="24"/>
        </w:rPr>
        <w:sectPr w:rsidR="00EA12FD" w:rsidRPr="00FF2436" w:rsidSect="00EA12FD">
          <w:pgSz w:w="11906" w:h="16838"/>
          <w:pgMar w:top="568" w:right="1134" w:bottom="397" w:left="1701" w:header="851" w:footer="384" w:gutter="0"/>
          <w:cols w:space="425"/>
          <w:docGrid w:type="lines" w:linePitch="312"/>
        </w:sectPr>
      </w:pPr>
      <w:r w:rsidRPr="00FF2436">
        <w:rPr>
          <w:rFonts w:ascii="华文仿宋" w:eastAsia="华文仿宋" w:hAnsi="华文仿宋" w:hint="eastAsia"/>
          <w:sz w:val="24"/>
        </w:rPr>
        <w:t>年</w:t>
      </w:r>
      <w:r w:rsidRPr="00FF2436">
        <w:rPr>
          <w:rFonts w:ascii="华文仿宋" w:eastAsia="华文仿宋" w:hAnsi="华文仿宋"/>
          <w:sz w:val="24"/>
        </w:rPr>
        <w:t xml:space="preserve">    </w:t>
      </w:r>
      <w:r w:rsidRPr="00FF2436">
        <w:rPr>
          <w:rFonts w:ascii="华文仿宋" w:eastAsia="华文仿宋" w:hAnsi="华文仿宋" w:hint="eastAsia"/>
          <w:sz w:val="24"/>
        </w:rPr>
        <w:t>月</w:t>
      </w:r>
      <w:r w:rsidRPr="00FF2436">
        <w:rPr>
          <w:rFonts w:ascii="华文仿宋" w:eastAsia="华文仿宋" w:hAnsi="华文仿宋"/>
          <w:sz w:val="24"/>
        </w:rPr>
        <w:t xml:space="preserve">    </w:t>
      </w:r>
      <w:r w:rsidRPr="00FF2436">
        <w:rPr>
          <w:rFonts w:ascii="华文仿宋" w:eastAsia="华文仿宋" w:hAnsi="华文仿宋" w:hint="eastAsia"/>
          <w:sz w:val="24"/>
        </w:rPr>
        <w:t>日</w:t>
      </w:r>
      <w:r w:rsidRPr="00FF2436">
        <w:rPr>
          <w:rFonts w:ascii="华文仿宋" w:eastAsia="华文仿宋" w:hAnsi="华文仿宋"/>
          <w:sz w:val="24"/>
        </w:rPr>
        <w:t xml:space="preserve">                                </w:t>
      </w:r>
      <w:r w:rsidRPr="00FF2436">
        <w:rPr>
          <w:rFonts w:ascii="华文仿宋" w:eastAsia="华文仿宋" w:hAnsi="华文仿宋" w:hint="eastAsia"/>
          <w:sz w:val="24"/>
        </w:rPr>
        <w:t>年</w:t>
      </w:r>
      <w:r w:rsidRPr="00FF2436">
        <w:rPr>
          <w:rFonts w:ascii="华文仿宋" w:eastAsia="华文仿宋" w:hAnsi="华文仿宋"/>
          <w:sz w:val="24"/>
        </w:rPr>
        <w:t xml:space="preserve">    </w:t>
      </w:r>
      <w:r w:rsidRPr="00FF2436">
        <w:rPr>
          <w:rFonts w:ascii="华文仿宋" w:eastAsia="华文仿宋" w:hAnsi="华文仿宋" w:hint="eastAsia"/>
          <w:sz w:val="24"/>
        </w:rPr>
        <w:t>月</w:t>
      </w:r>
      <w:r w:rsidRPr="00FF2436">
        <w:rPr>
          <w:rFonts w:ascii="华文仿宋" w:eastAsia="华文仿宋" w:hAnsi="华文仿宋"/>
          <w:sz w:val="24"/>
        </w:rPr>
        <w:t xml:space="preserve">    </w:t>
      </w:r>
      <w:r w:rsidRPr="00FF2436">
        <w:rPr>
          <w:rFonts w:ascii="华文仿宋" w:eastAsia="华文仿宋" w:hAnsi="华文仿宋" w:hint="eastAsia"/>
          <w:sz w:val="24"/>
        </w:rPr>
        <w:t>日</w:t>
      </w:r>
    </w:p>
    <w:p w:rsidR="00750933" w:rsidRPr="00FF2436" w:rsidRDefault="00EA12FD" w:rsidP="003B785B">
      <w:pPr>
        <w:widowControl/>
        <w:spacing w:line="560" w:lineRule="exact"/>
        <w:rPr>
          <w:rFonts w:ascii="华文仿宋" w:eastAsia="华文仿宋" w:hAnsi="华文仿宋" w:cs="Times New Roman"/>
          <w:b/>
          <w:sz w:val="28"/>
          <w:szCs w:val="28"/>
        </w:rPr>
      </w:pPr>
      <w:r w:rsidRPr="00FF2436">
        <w:rPr>
          <w:rFonts w:ascii="华文仿宋" w:eastAsia="华文仿宋" w:hAnsi="华文仿宋" w:cs="Times New Roman" w:hint="eastAsia"/>
          <w:b/>
          <w:sz w:val="28"/>
          <w:szCs w:val="28"/>
        </w:rPr>
        <w:lastRenderedPageBreak/>
        <w:t>附件4</w:t>
      </w:r>
    </w:p>
    <w:p w:rsidR="00EA12FD" w:rsidRPr="00FF2436" w:rsidRDefault="003B785B" w:rsidP="003B78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北京师范大学</w:t>
      </w:r>
      <w:r w:rsidR="00EA12FD" w:rsidRPr="00FF2436">
        <w:rPr>
          <w:rFonts w:ascii="华文仿宋" w:eastAsia="华文仿宋" w:hAnsi="华文仿宋" w:hint="eastAsia"/>
          <w:b/>
          <w:bCs/>
          <w:spacing w:val="30"/>
          <w:sz w:val="32"/>
          <w:szCs w:val="32"/>
        </w:rPr>
        <w:t>地理科学学部</w:t>
      </w:r>
    </w:p>
    <w:p w:rsidR="00EA12FD" w:rsidRPr="00FF2436" w:rsidRDefault="009060C6" w:rsidP="003B785B">
      <w:pPr>
        <w:spacing w:line="560" w:lineRule="exact"/>
        <w:jc w:val="center"/>
        <w:rPr>
          <w:rFonts w:ascii="华文仿宋" w:eastAsia="华文仿宋" w:hAnsi="华文仿宋"/>
          <w:b/>
          <w:bCs/>
          <w:spacing w:val="30"/>
          <w:sz w:val="32"/>
          <w:szCs w:val="32"/>
        </w:rPr>
      </w:pPr>
      <w:r w:rsidRPr="009060C6">
        <w:rPr>
          <w:rFonts w:ascii="华文仿宋" w:eastAsia="华文仿宋" w:hAnsi="华文仿宋" w:cs="宋体"/>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-272415</wp:posOffset>
                </wp:positionH>
                <wp:positionV relativeFrom="paragraph">
                  <wp:posOffset>8864600</wp:posOffset>
                </wp:positionV>
                <wp:extent cx="2360930" cy="1404620"/>
                <wp:effectExtent l="0" t="0" r="127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60C6" w:rsidRPr="00F12790" w:rsidRDefault="009060C6">
                            <w:pPr>
                              <w:rPr>
                                <w:rFonts w:ascii="华文仿宋" w:eastAsia="华文仿宋" w:hAnsi="华文仿宋"/>
                              </w:rPr>
                            </w:pPr>
                            <w:r w:rsidRPr="00F12790">
                              <w:rPr>
                                <w:rFonts w:ascii="华文仿宋" w:eastAsia="华文仿宋" w:hAnsi="华文仿宋"/>
                              </w:rPr>
                              <w:t>*</w:t>
                            </w:r>
                            <w:r w:rsidR="00F12790" w:rsidRPr="00F12790">
                              <w:rPr>
                                <w:rFonts w:ascii="华文仿宋" w:eastAsia="华文仿宋" w:hAnsi="华文仿宋"/>
                              </w:rPr>
                              <w:t>使用</w:t>
                            </w:r>
                            <w:r w:rsidR="002C35BD">
                              <w:rPr>
                                <w:rFonts w:ascii="华文仿宋" w:eastAsia="华文仿宋" w:hAnsi="华文仿宋" w:hint="eastAsia"/>
                              </w:rPr>
                              <w:t>部门</w:t>
                            </w:r>
                            <w:r w:rsidRPr="00F12790">
                              <w:rPr>
                                <w:rFonts w:ascii="华文仿宋" w:eastAsia="华文仿宋" w:hAnsi="华文仿宋"/>
                              </w:rPr>
                              <w:t>填写学部二级单位名称。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45pt;margin-top:698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" stroked="f">
                <v:textbox style="mso-fit-shape-to-text:t" inset="0,0,0,0">
                  <w:txbxContent>
                    <w:p w:rsidR="009060C6" w:rsidRPr="00F12790" w:rsidRDefault="009060C6">
                      <w:pPr>
                        <w:rPr>
                          <w:rFonts w:ascii="华文仿宋" w:eastAsia="华文仿宋" w:hAnsi="华文仿宋" w:hint="eastAsia"/>
                        </w:rPr>
                      </w:pPr>
                      <w:r w:rsidRPr="00F12790">
                        <w:rPr>
                          <w:rFonts w:ascii="华文仿宋" w:eastAsia="华文仿宋" w:hAnsi="华文仿宋"/>
                        </w:rPr>
                        <w:t>*</w:t>
                      </w:r>
                      <w:r w:rsidR="00F12790" w:rsidRPr="00F12790">
                        <w:rPr>
                          <w:rFonts w:ascii="华文仿宋" w:eastAsia="华文仿宋" w:hAnsi="华文仿宋"/>
                        </w:rPr>
                        <w:t>使用</w:t>
                      </w:r>
                      <w:r w:rsidR="002C35BD">
                        <w:rPr>
                          <w:rFonts w:ascii="华文仿宋" w:eastAsia="华文仿宋" w:hAnsi="华文仿宋" w:hint="eastAsia"/>
                        </w:rPr>
                        <w:t>部门</w:t>
                      </w:r>
                      <w:r w:rsidRPr="00F12790">
                        <w:rPr>
                          <w:rFonts w:ascii="华文仿宋" w:eastAsia="华文仿宋" w:hAnsi="华文仿宋"/>
                        </w:rPr>
                        <w:t>填写学部二级单位名称。</w:t>
                      </w:r>
                    </w:p>
                  </w:txbxContent>
                </v:textbox>
              </v:shape>
            </w:pict>
          </mc:Fallback>
        </mc:AlternateContent>
      </w:r>
      <w:r w:rsidR="00EA12FD" w:rsidRPr="00FF2436">
        <w:rPr>
          <w:rFonts w:ascii="华文仿宋" w:eastAsia="华文仿宋" w:hAnsi="华文仿宋" w:hint="eastAsia"/>
          <w:b/>
          <w:bCs/>
          <w:spacing w:val="30"/>
          <w:sz w:val="32"/>
          <w:szCs w:val="32"/>
        </w:rPr>
        <w:t>科研仪器设备验收报告</w:t>
      </w:r>
      <w:r w:rsidR="009150C8" w:rsidRPr="00FF2436">
        <w:rPr>
          <w:rFonts w:ascii="华文仿宋" w:eastAsia="华文仿宋" w:hAnsi="华文仿宋" w:hint="eastAsia"/>
          <w:b/>
          <w:bCs/>
          <w:spacing w:val="30"/>
          <w:sz w:val="32"/>
          <w:szCs w:val="32"/>
        </w:rPr>
        <w:t>单</w:t>
      </w:r>
    </w:p>
    <w:tbl>
      <w:tblPr>
        <w:tblW w:w="9508" w:type="dxa"/>
        <w:tblInd w:w="-431" w:type="dxa"/>
        <w:tblLook w:val="04A0" w:firstRow="1" w:lastRow="0" w:firstColumn="1" w:lastColumn="0" w:noHBand="0" w:noVBand="1"/>
      </w:tblPr>
      <w:tblGrid>
        <w:gridCol w:w="1419"/>
        <w:gridCol w:w="3543"/>
        <w:gridCol w:w="1275"/>
        <w:gridCol w:w="3265"/>
        <w:gridCol w:w="6"/>
      </w:tblGrid>
      <w:tr w:rsidR="00FF2436" w:rsidRPr="00FF2436" w:rsidTr="003B785B">
        <w:trPr>
          <w:gridAfter w:val="1"/>
          <w:wAfter w:w="6" w:type="dxa"/>
          <w:trHeight w:val="40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设备名称</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设备型号</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trHeight w:val="126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技术参数或性能（配置）要求</w:t>
            </w:r>
          </w:p>
        </w:tc>
        <w:tc>
          <w:tcPr>
            <w:tcW w:w="80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1B6097">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405"/>
        </w:trPr>
        <w:tc>
          <w:tcPr>
            <w:tcW w:w="1419" w:type="dxa"/>
            <w:vMerge w:val="restart"/>
            <w:tcBorders>
              <w:top w:val="nil"/>
              <w:left w:val="single" w:sz="4" w:space="0" w:color="auto"/>
              <w:right w:val="single" w:sz="4" w:space="0" w:color="auto"/>
            </w:tcBorders>
            <w:shd w:val="clear" w:color="auto" w:fill="auto"/>
            <w:noWrap/>
            <w:vAlign w:val="center"/>
            <w:hideMark/>
          </w:tcPr>
          <w:p w:rsidR="003B785B" w:rsidRPr="00737664" w:rsidRDefault="001B6097" w:rsidP="003B785B">
            <w:pPr>
              <w:widowControl/>
              <w:adjustRightInd w:val="0"/>
              <w:snapToGrid w:val="0"/>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生产厂家</w:t>
            </w:r>
          </w:p>
        </w:tc>
        <w:tc>
          <w:tcPr>
            <w:tcW w:w="3543" w:type="dxa"/>
            <w:vMerge w:val="restart"/>
            <w:tcBorders>
              <w:top w:val="nil"/>
              <w:left w:val="nil"/>
              <w:right w:val="single" w:sz="4" w:space="0" w:color="auto"/>
            </w:tcBorders>
            <w:shd w:val="clear" w:color="auto" w:fill="auto"/>
            <w:noWrap/>
            <w:vAlign w:val="center"/>
            <w:hideMark/>
          </w:tcPr>
          <w:p w:rsidR="003B785B" w:rsidRPr="00FF2436" w:rsidRDefault="003B785B" w:rsidP="00737664">
            <w:pPr>
              <w:widowControl/>
              <w:adjustRightInd w:val="0"/>
              <w:snapToGrid w:val="0"/>
              <w:jc w:val="left"/>
              <w:rPr>
                <w:rFonts w:ascii="华文仿宋" w:eastAsia="华文仿宋" w:hAnsi="华文仿宋" w:cs="宋体"/>
                <w:kern w:val="0"/>
                <w:sz w:val="24"/>
                <w:szCs w:val="24"/>
              </w:rPr>
            </w:pPr>
          </w:p>
          <w:p w:rsidR="003B785B" w:rsidRPr="00737664" w:rsidRDefault="003B785B" w:rsidP="00737664">
            <w:pPr>
              <w:adjustRightInd w:val="0"/>
              <w:snapToGrid w:val="0"/>
              <w:jc w:val="left"/>
              <w:rPr>
                <w:rFonts w:ascii="华文仿宋" w:eastAsia="华文仿宋" w:hAnsi="华文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出厂日期</w:t>
            </w:r>
          </w:p>
        </w:tc>
        <w:tc>
          <w:tcPr>
            <w:tcW w:w="326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405"/>
        </w:trPr>
        <w:tc>
          <w:tcPr>
            <w:tcW w:w="1419" w:type="dxa"/>
            <w:vMerge/>
            <w:tcBorders>
              <w:left w:val="single" w:sz="4" w:space="0" w:color="auto"/>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c>
          <w:tcPr>
            <w:tcW w:w="3543" w:type="dxa"/>
            <w:vMerge/>
            <w:tcBorders>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设备编号</w:t>
            </w:r>
          </w:p>
        </w:tc>
        <w:tc>
          <w:tcPr>
            <w:tcW w:w="326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40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使用部门</w:t>
            </w:r>
          </w:p>
        </w:tc>
        <w:tc>
          <w:tcPr>
            <w:tcW w:w="3543" w:type="dxa"/>
            <w:tcBorders>
              <w:top w:val="nil"/>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使用人</w:t>
            </w:r>
          </w:p>
        </w:tc>
        <w:tc>
          <w:tcPr>
            <w:tcW w:w="3265" w:type="dxa"/>
            <w:tcBorders>
              <w:top w:val="nil"/>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737664" w:rsidTr="003B785B">
        <w:trPr>
          <w:trHeight w:val="52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主要用途</w:t>
            </w:r>
          </w:p>
        </w:tc>
        <w:tc>
          <w:tcPr>
            <w:tcW w:w="80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center"/>
              <w:rPr>
                <w:rFonts w:ascii="华文仿宋" w:eastAsia="华文仿宋" w:hAnsi="华文仿宋" w:cs="宋体"/>
                <w:kern w:val="0"/>
                <w:sz w:val="24"/>
                <w:szCs w:val="24"/>
              </w:rPr>
            </w:pPr>
          </w:p>
        </w:tc>
      </w:tr>
      <w:tr w:rsidR="00FF2436" w:rsidRPr="00FF2436" w:rsidTr="003B785B">
        <w:trPr>
          <w:gridAfter w:val="1"/>
          <w:wAfter w:w="6" w:type="dxa"/>
          <w:trHeight w:val="49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center"/>
              <w:rPr>
                <w:rFonts w:ascii="华文仿宋" w:eastAsia="华文仿宋" w:hAnsi="华文仿宋" w:cs="宋体"/>
                <w:b/>
                <w:bCs/>
                <w:kern w:val="0"/>
                <w:sz w:val="24"/>
                <w:szCs w:val="24"/>
              </w:rPr>
            </w:pPr>
            <w:r w:rsidRPr="00737664">
              <w:rPr>
                <w:rFonts w:ascii="华文仿宋" w:eastAsia="华文仿宋" w:hAnsi="华文仿宋" w:cs="宋体" w:hint="eastAsia"/>
                <w:b/>
                <w:bCs/>
                <w:kern w:val="0"/>
                <w:sz w:val="24"/>
                <w:szCs w:val="24"/>
              </w:rPr>
              <w:t>验收项目</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center"/>
              <w:rPr>
                <w:rFonts w:ascii="华文仿宋" w:eastAsia="华文仿宋" w:hAnsi="华文仿宋" w:cs="宋体"/>
                <w:b/>
                <w:bCs/>
                <w:kern w:val="0"/>
                <w:sz w:val="24"/>
                <w:szCs w:val="24"/>
              </w:rPr>
            </w:pPr>
            <w:r w:rsidRPr="00737664">
              <w:rPr>
                <w:rFonts w:ascii="华文仿宋" w:eastAsia="华文仿宋" w:hAnsi="华文仿宋" w:cs="宋体" w:hint="eastAsia"/>
                <w:b/>
                <w:bCs/>
                <w:kern w:val="0"/>
                <w:sz w:val="24"/>
                <w:szCs w:val="24"/>
              </w:rPr>
              <w:t>验收记录</w:t>
            </w: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FF2436" w:rsidRDefault="00737664" w:rsidP="003B785B">
            <w:pPr>
              <w:pStyle w:val="a8"/>
              <w:widowControl/>
              <w:numPr>
                <w:ilvl w:val="0"/>
                <w:numId w:val="2"/>
              </w:numPr>
              <w:adjustRightInd w:val="0"/>
              <w:snapToGrid w:val="0"/>
              <w:ind w:firstLineChars="0"/>
              <w:jc w:val="left"/>
              <w:rPr>
                <w:rFonts w:ascii="华文仿宋" w:eastAsia="华文仿宋" w:hAnsi="华文仿宋" w:cs="宋体"/>
                <w:kern w:val="0"/>
                <w:sz w:val="24"/>
                <w:szCs w:val="24"/>
              </w:rPr>
            </w:pPr>
            <w:r w:rsidRPr="00FF2436">
              <w:rPr>
                <w:rFonts w:ascii="华文仿宋" w:eastAsia="华文仿宋" w:hAnsi="华文仿宋" w:cs="宋体" w:hint="eastAsia"/>
                <w:kern w:val="0"/>
                <w:sz w:val="24"/>
                <w:szCs w:val="24"/>
              </w:rPr>
              <w:t>包装是否完好</w:t>
            </w:r>
            <w:r w:rsidR="003B785B" w:rsidRPr="00FF2436">
              <w:rPr>
                <w:rFonts w:ascii="华文仿宋" w:eastAsia="华文仿宋" w:hAnsi="华文仿宋" w:cs="宋体" w:hint="eastAsia"/>
                <w:kern w:val="0"/>
                <w:sz w:val="24"/>
                <w:szCs w:val="24"/>
              </w:rPr>
              <w:t>(</w:t>
            </w:r>
            <w:r w:rsidR="003B785B" w:rsidRPr="00FF2436">
              <w:rPr>
                <w:rFonts w:ascii="华文仿宋" w:eastAsia="华文仿宋" w:hAnsi="华文仿宋" w:cs="宋体"/>
                <w:kern w:val="0"/>
                <w:sz w:val="24"/>
                <w:szCs w:val="24"/>
              </w:rPr>
              <w:t xml:space="preserve">  </w:t>
            </w:r>
            <w:r w:rsidR="003B785B" w:rsidRPr="00FF2436">
              <w:rPr>
                <w:rFonts w:ascii="华文仿宋" w:eastAsia="华文仿宋" w:hAnsi="华文仿宋" w:cs="宋体" w:hint="eastAsia"/>
                <w:kern w:val="0"/>
                <w:sz w:val="24"/>
                <w:szCs w:val="24"/>
              </w:rPr>
              <w:t>)，</w:t>
            </w:r>
            <w:r w:rsidRPr="00FF2436">
              <w:rPr>
                <w:rFonts w:ascii="华文仿宋" w:eastAsia="华文仿宋" w:hAnsi="华文仿宋" w:cs="宋体" w:hint="eastAsia"/>
                <w:kern w:val="0"/>
                <w:sz w:val="24"/>
                <w:szCs w:val="24"/>
              </w:rPr>
              <w:t>是否该设备原包装</w:t>
            </w:r>
            <w:r w:rsidR="003B785B" w:rsidRPr="00FF2436">
              <w:rPr>
                <w:rFonts w:ascii="华文仿宋" w:eastAsia="华文仿宋" w:hAnsi="华文仿宋" w:cs="宋体" w:hint="eastAsia"/>
                <w:kern w:val="0"/>
                <w:sz w:val="24"/>
                <w:szCs w:val="24"/>
              </w:rPr>
              <w:t>(</w:t>
            </w:r>
            <w:r w:rsidR="003B785B" w:rsidRPr="00FF2436">
              <w:rPr>
                <w:rFonts w:ascii="华文仿宋" w:eastAsia="华文仿宋" w:hAnsi="华文仿宋" w:cs="宋体"/>
                <w:kern w:val="0"/>
                <w:sz w:val="24"/>
                <w:szCs w:val="24"/>
              </w:rPr>
              <w:t xml:space="preserve">  </w:t>
            </w:r>
            <w:r w:rsidR="003B785B" w:rsidRPr="00FF2436">
              <w:rPr>
                <w:rFonts w:ascii="华文仿宋" w:eastAsia="华文仿宋" w:hAnsi="华文仿宋" w:cs="宋体" w:hint="eastAsia"/>
                <w:kern w:val="0"/>
                <w:sz w:val="24"/>
                <w:szCs w:val="24"/>
              </w:rPr>
              <w:t>)</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2.设备表观</w:t>
            </w:r>
            <w:r w:rsidR="003B785B" w:rsidRPr="00FF2436">
              <w:rPr>
                <w:rFonts w:ascii="华文仿宋" w:eastAsia="华文仿宋" w:hAnsi="华文仿宋" w:cs="宋体" w:hint="eastAsia"/>
                <w:kern w:val="0"/>
                <w:sz w:val="24"/>
                <w:szCs w:val="24"/>
              </w:rPr>
              <w:t>是否完好（</w:t>
            </w:r>
            <w:r w:rsidRPr="00737664">
              <w:rPr>
                <w:rFonts w:ascii="华文仿宋" w:eastAsia="华文仿宋" w:hAnsi="华文仿宋" w:cs="宋体" w:hint="eastAsia"/>
                <w:kern w:val="0"/>
                <w:sz w:val="24"/>
                <w:szCs w:val="24"/>
              </w:rPr>
              <w:t>有无受潮、锈蚀、损伤等</w:t>
            </w:r>
            <w:r w:rsidR="003B785B" w:rsidRPr="00FF2436">
              <w:rPr>
                <w:rFonts w:ascii="华文仿宋" w:eastAsia="华文仿宋" w:hAnsi="华文仿宋" w:cs="宋体" w:hint="eastAsia"/>
                <w:kern w:val="0"/>
                <w:sz w:val="24"/>
                <w:szCs w:val="24"/>
              </w:rPr>
              <w:t>）</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3.附件、备件是否齐全（列出清单、数量）</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4.使用说明书、技术资料是否齐全</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5.设备名称、型号规格配置等是否与合同相符</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6.设备性能及技术指标是否达到要求</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7.培训情况（有培训项目的仪器，操作人员是否经过培训掌握基本操作技术等）</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8.其他（以上未注明的项目）</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737664" w:rsidTr="003B785B">
        <w:trPr>
          <w:trHeight w:val="405"/>
        </w:trPr>
        <w:tc>
          <w:tcPr>
            <w:tcW w:w="9508" w:type="dxa"/>
            <w:gridSpan w:val="5"/>
            <w:tcBorders>
              <w:top w:val="single" w:sz="4" w:space="0" w:color="auto"/>
              <w:left w:val="single" w:sz="4" w:space="0" w:color="auto"/>
              <w:bottom w:val="nil"/>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b/>
                <w:bCs/>
                <w:kern w:val="0"/>
                <w:sz w:val="24"/>
                <w:szCs w:val="24"/>
              </w:rPr>
              <w:t>验收结论</w:t>
            </w:r>
            <w:r w:rsidRPr="00737664">
              <w:rPr>
                <w:rFonts w:ascii="华文仿宋" w:eastAsia="华文仿宋" w:hAnsi="华文仿宋" w:cs="宋体" w:hint="eastAsia"/>
                <w:kern w:val="0"/>
                <w:sz w:val="24"/>
                <w:szCs w:val="24"/>
              </w:rPr>
              <w:t>（“合格”或“不合格”）</w:t>
            </w:r>
            <w:r w:rsidRPr="00737664">
              <w:rPr>
                <w:rFonts w:ascii="华文仿宋" w:eastAsia="华文仿宋" w:hAnsi="华文仿宋" w:cs="宋体" w:hint="eastAsia"/>
                <w:b/>
                <w:kern w:val="0"/>
                <w:sz w:val="24"/>
                <w:szCs w:val="24"/>
              </w:rPr>
              <w:t>及处理意见</w:t>
            </w:r>
            <w:r w:rsidRPr="00737664">
              <w:rPr>
                <w:rFonts w:ascii="华文仿宋" w:eastAsia="华文仿宋" w:hAnsi="华文仿宋" w:cs="宋体" w:hint="eastAsia"/>
                <w:kern w:val="0"/>
                <w:sz w:val="24"/>
                <w:szCs w:val="24"/>
              </w:rPr>
              <w:t>（“同意入库”或“退货、更换”等）</w:t>
            </w:r>
          </w:p>
        </w:tc>
      </w:tr>
      <w:tr w:rsidR="00FF2436" w:rsidRPr="00737664" w:rsidTr="003B785B">
        <w:trPr>
          <w:trHeight w:val="1965"/>
        </w:trPr>
        <w:tc>
          <w:tcPr>
            <w:tcW w:w="9508" w:type="dxa"/>
            <w:gridSpan w:val="5"/>
            <w:tcBorders>
              <w:top w:val="nil"/>
              <w:left w:val="single" w:sz="4" w:space="0" w:color="auto"/>
              <w:bottom w:val="nil"/>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737664" w:rsidTr="003B785B">
        <w:trPr>
          <w:trHeight w:val="720"/>
        </w:trPr>
        <w:tc>
          <w:tcPr>
            <w:tcW w:w="9508" w:type="dxa"/>
            <w:gridSpan w:val="5"/>
            <w:tcBorders>
              <w:top w:val="nil"/>
              <w:left w:val="single" w:sz="4" w:space="0" w:color="auto"/>
              <w:bottom w:val="nil"/>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验收人（签字）：</w:t>
            </w:r>
          </w:p>
        </w:tc>
      </w:tr>
      <w:tr w:rsidR="00FF2436" w:rsidRPr="00737664" w:rsidTr="009060C6">
        <w:trPr>
          <w:trHeight w:val="68"/>
        </w:trPr>
        <w:tc>
          <w:tcPr>
            <w:tcW w:w="9508" w:type="dxa"/>
            <w:gridSpan w:val="5"/>
            <w:tcBorders>
              <w:top w:val="nil"/>
              <w:left w:val="single" w:sz="4" w:space="0" w:color="auto"/>
              <w:bottom w:val="single" w:sz="4" w:space="0" w:color="auto"/>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 xml:space="preserve">         </w:t>
            </w:r>
            <w:r w:rsidR="003B785B" w:rsidRPr="00FF2436">
              <w:rPr>
                <w:rFonts w:ascii="华文仿宋" w:eastAsia="华文仿宋" w:hAnsi="华文仿宋" w:cs="宋体"/>
                <w:kern w:val="0"/>
                <w:sz w:val="24"/>
                <w:szCs w:val="24"/>
              </w:rPr>
              <w:t xml:space="preserve">                                                 </w:t>
            </w:r>
            <w:r w:rsidRPr="00737664">
              <w:rPr>
                <w:rFonts w:ascii="华文仿宋" w:eastAsia="华文仿宋" w:hAnsi="华文仿宋" w:cs="宋体" w:hint="eastAsia"/>
                <w:kern w:val="0"/>
                <w:sz w:val="24"/>
                <w:szCs w:val="24"/>
              </w:rPr>
              <w:t>年     月      日</w:t>
            </w:r>
          </w:p>
        </w:tc>
      </w:tr>
    </w:tbl>
    <w:p w:rsidR="00EA12FD" w:rsidRPr="00FF2436" w:rsidRDefault="00EA12FD" w:rsidP="001B6097">
      <w:pPr>
        <w:adjustRightInd w:val="0"/>
        <w:snapToGrid w:val="0"/>
        <w:spacing w:line="520" w:lineRule="exact"/>
        <w:rPr>
          <w:rFonts w:ascii="华文仿宋" w:eastAsia="华文仿宋" w:hAnsi="华文仿宋"/>
        </w:rPr>
      </w:pPr>
    </w:p>
    <w:sectPr w:rsidR="00EA12FD" w:rsidRPr="00FF2436" w:rsidSect="009060C6">
      <w:pgSz w:w="11906" w:h="16838"/>
      <w:pgMar w:top="568" w:right="1134" w:bottom="397" w:left="1701" w:header="851" w:footer="5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08" w:rsidRDefault="00772708" w:rsidP="00750933">
      <w:r>
        <w:separator/>
      </w:r>
    </w:p>
  </w:endnote>
  <w:endnote w:type="continuationSeparator" w:id="0">
    <w:p w:rsidR="00772708" w:rsidRDefault="00772708" w:rsidP="0075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76013"/>
      <w:docPartObj>
        <w:docPartGallery w:val="Page Numbers (Bottom of Page)"/>
        <w:docPartUnique/>
      </w:docPartObj>
    </w:sdtPr>
    <w:sdtEndPr/>
    <w:sdtContent>
      <w:p w:rsidR="00453028" w:rsidRDefault="00453028">
        <w:pPr>
          <w:pStyle w:val="a5"/>
          <w:jc w:val="center"/>
        </w:pPr>
        <w:r>
          <w:fldChar w:fldCharType="begin"/>
        </w:r>
        <w:r>
          <w:instrText>PAGE   \* MERGEFORMAT</w:instrText>
        </w:r>
        <w:r>
          <w:fldChar w:fldCharType="separate"/>
        </w:r>
        <w:r w:rsidR="0099594A" w:rsidRPr="0099594A">
          <w:rPr>
            <w:noProof/>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08" w:rsidRDefault="00772708" w:rsidP="00750933">
      <w:r>
        <w:separator/>
      </w:r>
    </w:p>
  </w:footnote>
  <w:footnote w:type="continuationSeparator" w:id="0">
    <w:p w:rsidR="00772708" w:rsidRDefault="00772708" w:rsidP="0075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445B"/>
    <w:multiLevelType w:val="hybridMultilevel"/>
    <w:tmpl w:val="CBD43794"/>
    <w:lvl w:ilvl="0" w:tplc="F1448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911285"/>
    <w:multiLevelType w:val="hybridMultilevel"/>
    <w:tmpl w:val="F7701720"/>
    <w:lvl w:ilvl="0" w:tplc="084E090E">
      <w:start w:val="1"/>
      <w:numFmt w:val="chineseCountingThousand"/>
      <w:lvlText w:val="第%1条"/>
      <w:lvlJc w:val="left"/>
      <w:pPr>
        <w:ind w:left="1413" w:hanging="420"/>
      </w:pPr>
      <w:rPr>
        <w:rFonts w:hint="eastAsia"/>
        <w:b w:val="0"/>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8F"/>
    <w:rsid w:val="000057C2"/>
    <w:rsid w:val="00017D2F"/>
    <w:rsid w:val="00027513"/>
    <w:rsid w:val="00052B17"/>
    <w:rsid w:val="00064E28"/>
    <w:rsid w:val="000B77DF"/>
    <w:rsid w:val="000C0BDA"/>
    <w:rsid w:val="000C631E"/>
    <w:rsid w:val="001245CD"/>
    <w:rsid w:val="00124A7F"/>
    <w:rsid w:val="0013039E"/>
    <w:rsid w:val="00154F7F"/>
    <w:rsid w:val="00177100"/>
    <w:rsid w:val="0019158F"/>
    <w:rsid w:val="001B6097"/>
    <w:rsid w:val="001C7DAF"/>
    <w:rsid w:val="001D186D"/>
    <w:rsid w:val="001F1554"/>
    <w:rsid w:val="00201F25"/>
    <w:rsid w:val="00211815"/>
    <w:rsid w:val="002C35BD"/>
    <w:rsid w:val="002D2077"/>
    <w:rsid w:val="002D410D"/>
    <w:rsid w:val="002E68F8"/>
    <w:rsid w:val="002E7005"/>
    <w:rsid w:val="002E702B"/>
    <w:rsid w:val="002F132D"/>
    <w:rsid w:val="002F48F4"/>
    <w:rsid w:val="00312BA3"/>
    <w:rsid w:val="003134DC"/>
    <w:rsid w:val="00323C10"/>
    <w:rsid w:val="0033250D"/>
    <w:rsid w:val="00341633"/>
    <w:rsid w:val="00387C81"/>
    <w:rsid w:val="003B785B"/>
    <w:rsid w:val="003C286F"/>
    <w:rsid w:val="003F254B"/>
    <w:rsid w:val="00453028"/>
    <w:rsid w:val="0047636C"/>
    <w:rsid w:val="00481952"/>
    <w:rsid w:val="004824E3"/>
    <w:rsid w:val="00483D60"/>
    <w:rsid w:val="004950FA"/>
    <w:rsid w:val="004A4D9F"/>
    <w:rsid w:val="004B2ED0"/>
    <w:rsid w:val="004D547E"/>
    <w:rsid w:val="004D5984"/>
    <w:rsid w:val="004E1FD8"/>
    <w:rsid w:val="004E4004"/>
    <w:rsid w:val="004E6217"/>
    <w:rsid w:val="004F0303"/>
    <w:rsid w:val="00511D17"/>
    <w:rsid w:val="00514FAB"/>
    <w:rsid w:val="00532580"/>
    <w:rsid w:val="00537809"/>
    <w:rsid w:val="00550F64"/>
    <w:rsid w:val="00580731"/>
    <w:rsid w:val="005A10F1"/>
    <w:rsid w:val="005B1A8E"/>
    <w:rsid w:val="005B74AE"/>
    <w:rsid w:val="005E2BF2"/>
    <w:rsid w:val="006A59F3"/>
    <w:rsid w:val="0070009B"/>
    <w:rsid w:val="0072220F"/>
    <w:rsid w:val="00737664"/>
    <w:rsid w:val="00750933"/>
    <w:rsid w:val="00772708"/>
    <w:rsid w:val="007A1CD9"/>
    <w:rsid w:val="007B5379"/>
    <w:rsid w:val="007B6E13"/>
    <w:rsid w:val="00811907"/>
    <w:rsid w:val="00825FBE"/>
    <w:rsid w:val="008444DD"/>
    <w:rsid w:val="00846A2C"/>
    <w:rsid w:val="008A144D"/>
    <w:rsid w:val="008C6C6C"/>
    <w:rsid w:val="008F2B6C"/>
    <w:rsid w:val="009060C6"/>
    <w:rsid w:val="009150C8"/>
    <w:rsid w:val="00921509"/>
    <w:rsid w:val="009219B8"/>
    <w:rsid w:val="00942A14"/>
    <w:rsid w:val="00975B68"/>
    <w:rsid w:val="00990F4C"/>
    <w:rsid w:val="00990F8B"/>
    <w:rsid w:val="0099594A"/>
    <w:rsid w:val="009960AF"/>
    <w:rsid w:val="00A00038"/>
    <w:rsid w:val="00A31379"/>
    <w:rsid w:val="00A33860"/>
    <w:rsid w:val="00A43413"/>
    <w:rsid w:val="00A571EB"/>
    <w:rsid w:val="00A578F0"/>
    <w:rsid w:val="00A9025B"/>
    <w:rsid w:val="00A947B6"/>
    <w:rsid w:val="00AB347E"/>
    <w:rsid w:val="00AC7E9C"/>
    <w:rsid w:val="00B16ACD"/>
    <w:rsid w:val="00B7608B"/>
    <w:rsid w:val="00BA3ACB"/>
    <w:rsid w:val="00BA4AFB"/>
    <w:rsid w:val="00BD77CE"/>
    <w:rsid w:val="00BF0313"/>
    <w:rsid w:val="00BF10C5"/>
    <w:rsid w:val="00C15834"/>
    <w:rsid w:val="00C60ECB"/>
    <w:rsid w:val="00C676B8"/>
    <w:rsid w:val="00CC1F1F"/>
    <w:rsid w:val="00CD4F34"/>
    <w:rsid w:val="00D41B28"/>
    <w:rsid w:val="00D4522D"/>
    <w:rsid w:val="00D51CFE"/>
    <w:rsid w:val="00D73185"/>
    <w:rsid w:val="00DB301F"/>
    <w:rsid w:val="00E016E3"/>
    <w:rsid w:val="00E047D2"/>
    <w:rsid w:val="00E37E98"/>
    <w:rsid w:val="00E4335E"/>
    <w:rsid w:val="00E44965"/>
    <w:rsid w:val="00E45EB9"/>
    <w:rsid w:val="00E779E5"/>
    <w:rsid w:val="00E87CD3"/>
    <w:rsid w:val="00EA12FD"/>
    <w:rsid w:val="00EB66DF"/>
    <w:rsid w:val="00ED0833"/>
    <w:rsid w:val="00ED2879"/>
    <w:rsid w:val="00F12790"/>
    <w:rsid w:val="00F34B98"/>
    <w:rsid w:val="00F533FE"/>
    <w:rsid w:val="00F626DD"/>
    <w:rsid w:val="00FA63AD"/>
    <w:rsid w:val="00FB7896"/>
    <w:rsid w:val="00FC0745"/>
    <w:rsid w:val="00FE1738"/>
    <w:rsid w:val="00FE1EFE"/>
    <w:rsid w:val="00FF2436"/>
    <w:rsid w:val="00FF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953511-F96C-4364-B0DA-FC2C783A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0933"/>
    <w:rPr>
      <w:sz w:val="18"/>
      <w:szCs w:val="18"/>
    </w:rPr>
  </w:style>
  <w:style w:type="paragraph" w:styleId="a5">
    <w:name w:val="footer"/>
    <w:basedOn w:val="a"/>
    <w:link w:val="a6"/>
    <w:uiPriority w:val="99"/>
    <w:unhideWhenUsed/>
    <w:rsid w:val="00750933"/>
    <w:pPr>
      <w:tabs>
        <w:tab w:val="center" w:pos="4153"/>
        <w:tab w:val="right" w:pos="8306"/>
      </w:tabs>
      <w:snapToGrid w:val="0"/>
      <w:jc w:val="left"/>
    </w:pPr>
    <w:rPr>
      <w:sz w:val="18"/>
      <w:szCs w:val="18"/>
    </w:rPr>
  </w:style>
  <w:style w:type="character" w:customStyle="1" w:styleId="a6">
    <w:name w:val="页脚 字符"/>
    <w:basedOn w:val="a0"/>
    <w:link w:val="a5"/>
    <w:uiPriority w:val="99"/>
    <w:rsid w:val="00750933"/>
    <w:rPr>
      <w:sz w:val="18"/>
      <w:szCs w:val="18"/>
    </w:rPr>
  </w:style>
  <w:style w:type="paragraph" w:styleId="a7">
    <w:name w:val="Normal (Web)"/>
    <w:basedOn w:val="a"/>
    <w:uiPriority w:val="99"/>
    <w:unhideWhenUsed/>
    <w:rsid w:val="00750933"/>
    <w:pPr>
      <w:widowControl/>
      <w:spacing w:before="100" w:beforeAutospacing="1" w:after="100" w:afterAutospacing="1"/>
      <w:jc w:val="left"/>
    </w:pPr>
    <w:rPr>
      <w:rFonts w:ascii="宋体" w:eastAsia="宋体" w:hAnsi="宋体" w:cs="宋体"/>
      <w:color w:val="666666"/>
      <w:kern w:val="0"/>
      <w:sz w:val="24"/>
      <w:szCs w:val="24"/>
    </w:rPr>
  </w:style>
  <w:style w:type="paragraph" w:styleId="a8">
    <w:name w:val="List Paragraph"/>
    <w:basedOn w:val="a"/>
    <w:uiPriority w:val="34"/>
    <w:qFormat/>
    <w:rsid w:val="003134DC"/>
    <w:pPr>
      <w:ind w:firstLineChars="200" w:firstLine="420"/>
    </w:pPr>
    <w:rPr>
      <w:rFonts w:ascii="Calibri" w:eastAsia="宋体" w:hAnsi="Calibri" w:cs="Times New Roman"/>
    </w:rPr>
  </w:style>
  <w:style w:type="paragraph" w:styleId="a9">
    <w:name w:val="Balloon Text"/>
    <w:basedOn w:val="a"/>
    <w:link w:val="aa"/>
    <w:uiPriority w:val="99"/>
    <w:semiHidden/>
    <w:unhideWhenUsed/>
    <w:rsid w:val="00C676B8"/>
    <w:rPr>
      <w:sz w:val="18"/>
      <w:szCs w:val="18"/>
    </w:rPr>
  </w:style>
  <w:style w:type="character" w:customStyle="1" w:styleId="aa">
    <w:name w:val="批注框文本 字符"/>
    <w:basedOn w:val="a0"/>
    <w:link w:val="a9"/>
    <w:uiPriority w:val="99"/>
    <w:semiHidden/>
    <w:rsid w:val="00C676B8"/>
    <w:rPr>
      <w:sz w:val="18"/>
      <w:szCs w:val="18"/>
    </w:rPr>
  </w:style>
  <w:style w:type="paragraph" w:styleId="HTML">
    <w:name w:val="HTML Preformatted"/>
    <w:basedOn w:val="a"/>
    <w:link w:val="HTML0"/>
    <w:uiPriority w:val="99"/>
    <w:semiHidden/>
    <w:unhideWhenUsed/>
    <w:rsid w:val="002D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2D410D"/>
    <w:rPr>
      <w:rFonts w:ascii="宋体" w:eastAsia="宋体" w:hAnsi="宋体" w:cs="宋体"/>
      <w:kern w:val="0"/>
      <w:sz w:val="24"/>
      <w:szCs w:val="24"/>
    </w:rPr>
  </w:style>
  <w:style w:type="character" w:styleId="ab">
    <w:name w:val="Hyperlink"/>
    <w:basedOn w:val="a0"/>
    <w:uiPriority w:val="99"/>
    <w:semiHidden/>
    <w:unhideWhenUsed/>
    <w:rsid w:val="002D4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978">
      <w:bodyDiv w:val="1"/>
      <w:marLeft w:val="0"/>
      <w:marRight w:val="0"/>
      <w:marTop w:val="0"/>
      <w:marBottom w:val="0"/>
      <w:divBdr>
        <w:top w:val="none" w:sz="0" w:space="0" w:color="auto"/>
        <w:left w:val="none" w:sz="0" w:space="0" w:color="auto"/>
        <w:bottom w:val="none" w:sz="0" w:space="0" w:color="auto"/>
        <w:right w:val="none" w:sz="0" w:space="0" w:color="auto"/>
      </w:divBdr>
      <w:divsChild>
        <w:div w:id="2032298512">
          <w:marLeft w:val="0"/>
          <w:marRight w:val="0"/>
          <w:marTop w:val="0"/>
          <w:marBottom w:val="0"/>
          <w:divBdr>
            <w:top w:val="none" w:sz="0" w:space="0" w:color="auto"/>
            <w:left w:val="none" w:sz="0" w:space="0" w:color="auto"/>
            <w:bottom w:val="none" w:sz="0" w:space="0" w:color="auto"/>
            <w:right w:val="none" w:sz="0" w:space="0" w:color="auto"/>
          </w:divBdr>
          <w:divsChild>
            <w:div w:id="372467135">
              <w:marLeft w:val="0"/>
              <w:marRight w:val="0"/>
              <w:marTop w:val="0"/>
              <w:marBottom w:val="0"/>
              <w:divBdr>
                <w:top w:val="none" w:sz="0" w:space="0" w:color="auto"/>
                <w:left w:val="none" w:sz="0" w:space="0" w:color="auto"/>
                <w:bottom w:val="none" w:sz="0" w:space="0" w:color="auto"/>
                <w:right w:val="none" w:sz="0" w:space="0" w:color="auto"/>
              </w:divBdr>
              <w:divsChild>
                <w:div w:id="1346638700">
                  <w:marLeft w:val="0"/>
                  <w:marRight w:val="0"/>
                  <w:marTop w:val="0"/>
                  <w:marBottom w:val="0"/>
                  <w:divBdr>
                    <w:top w:val="none" w:sz="0" w:space="0" w:color="auto"/>
                    <w:left w:val="none" w:sz="0" w:space="0" w:color="auto"/>
                    <w:bottom w:val="none" w:sz="0" w:space="0" w:color="auto"/>
                    <w:right w:val="none" w:sz="0" w:space="0" w:color="auto"/>
                  </w:divBdr>
                  <w:divsChild>
                    <w:div w:id="511720377">
                      <w:marLeft w:val="0"/>
                      <w:marRight w:val="0"/>
                      <w:marTop w:val="0"/>
                      <w:marBottom w:val="0"/>
                      <w:divBdr>
                        <w:top w:val="none" w:sz="0" w:space="0" w:color="auto"/>
                        <w:left w:val="none" w:sz="0" w:space="0" w:color="auto"/>
                        <w:bottom w:val="none" w:sz="0" w:space="0" w:color="auto"/>
                        <w:right w:val="none" w:sz="0" w:space="0" w:color="auto"/>
                      </w:divBdr>
                      <w:divsChild>
                        <w:div w:id="1864827908">
                          <w:marLeft w:val="0"/>
                          <w:marRight w:val="0"/>
                          <w:marTop w:val="0"/>
                          <w:marBottom w:val="0"/>
                          <w:divBdr>
                            <w:top w:val="none" w:sz="0" w:space="0" w:color="auto"/>
                            <w:left w:val="none" w:sz="0" w:space="0" w:color="auto"/>
                            <w:bottom w:val="none" w:sz="0" w:space="0" w:color="auto"/>
                            <w:right w:val="none" w:sz="0" w:space="0" w:color="auto"/>
                          </w:divBdr>
                          <w:divsChild>
                            <w:div w:id="310670337">
                              <w:marLeft w:val="0"/>
                              <w:marRight w:val="0"/>
                              <w:marTop w:val="0"/>
                              <w:marBottom w:val="0"/>
                              <w:divBdr>
                                <w:top w:val="none" w:sz="0" w:space="0" w:color="auto"/>
                                <w:left w:val="none" w:sz="0" w:space="0" w:color="auto"/>
                                <w:bottom w:val="none" w:sz="0" w:space="0" w:color="auto"/>
                                <w:right w:val="none" w:sz="0" w:space="0" w:color="auto"/>
                              </w:divBdr>
                              <w:divsChild>
                                <w:div w:id="1240137842">
                                  <w:marLeft w:val="0"/>
                                  <w:marRight w:val="0"/>
                                  <w:marTop w:val="90"/>
                                  <w:marBottom w:val="0"/>
                                  <w:divBdr>
                                    <w:top w:val="none" w:sz="0" w:space="0" w:color="auto"/>
                                    <w:left w:val="none" w:sz="0" w:space="0" w:color="auto"/>
                                    <w:bottom w:val="none" w:sz="0" w:space="0" w:color="auto"/>
                                    <w:right w:val="none" w:sz="0" w:space="0" w:color="auto"/>
                                  </w:divBdr>
                                  <w:divsChild>
                                    <w:div w:id="910433020">
                                      <w:marLeft w:val="0"/>
                                      <w:marRight w:val="0"/>
                                      <w:marTop w:val="0"/>
                                      <w:marBottom w:val="0"/>
                                      <w:divBdr>
                                        <w:top w:val="none" w:sz="0" w:space="0" w:color="auto"/>
                                        <w:left w:val="none" w:sz="0" w:space="0" w:color="auto"/>
                                        <w:bottom w:val="none" w:sz="0" w:space="0" w:color="auto"/>
                                        <w:right w:val="none" w:sz="0" w:space="0" w:color="auto"/>
                                      </w:divBdr>
                                      <w:divsChild>
                                        <w:div w:id="1948275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459367">
      <w:bodyDiv w:val="1"/>
      <w:marLeft w:val="0"/>
      <w:marRight w:val="0"/>
      <w:marTop w:val="0"/>
      <w:marBottom w:val="0"/>
      <w:divBdr>
        <w:top w:val="none" w:sz="0" w:space="0" w:color="auto"/>
        <w:left w:val="none" w:sz="0" w:space="0" w:color="auto"/>
        <w:bottom w:val="none" w:sz="0" w:space="0" w:color="auto"/>
        <w:right w:val="none" w:sz="0" w:space="0" w:color="auto"/>
      </w:divBdr>
      <w:divsChild>
        <w:div w:id="1812865384">
          <w:marLeft w:val="0"/>
          <w:marRight w:val="0"/>
          <w:marTop w:val="0"/>
          <w:marBottom w:val="0"/>
          <w:divBdr>
            <w:top w:val="none" w:sz="0" w:space="0" w:color="auto"/>
            <w:left w:val="none" w:sz="0" w:space="0" w:color="auto"/>
            <w:bottom w:val="none" w:sz="0" w:space="0" w:color="auto"/>
            <w:right w:val="none" w:sz="0" w:space="0" w:color="auto"/>
          </w:divBdr>
          <w:divsChild>
            <w:div w:id="2107145948">
              <w:marLeft w:val="0"/>
              <w:marRight w:val="0"/>
              <w:marTop w:val="0"/>
              <w:marBottom w:val="0"/>
              <w:divBdr>
                <w:top w:val="none" w:sz="0" w:space="0" w:color="auto"/>
                <w:left w:val="none" w:sz="0" w:space="0" w:color="auto"/>
                <w:bottom w:val="none" w:sz="0" w:space="0" w:color="auto"/>
                <w:right w:val="none" w:sz="0" w:space="0" w:color="auto"/>
              </w:divBdr>
              <w:divsChild>
                <w:div w:id="399597107">
                  <w:marLeft w:val="0"/>
                  <w:marRight w:val="0"/>
                  <w:marTop w:val="0"/>
                  <w:marBottom w:val="0"/>
                  <w:divBdr>
                    <w:top w:val="none" w:sz="0" w:space="0" w:color="auto"/>
                    <w:left w:val="none" w:sz="0" w:space="0" w:color="auto"/>
                    <w:bottom w:val="none" w:sz="0" w:space="0" w:color="auto"/>
                    <w:right w:val="none" w:sz="0" w:space="0" w:color="auto"/>
                  </w:divBdr>
                  <w:divsChild>
                    <w:div w:id="1557739670">
                      <w:marLeft w:val="0"/>
                      <w:marRight w:val="0"/>
                      <w:marTop w:val="0"/>
                      <w:marBottom w:val="0"/>
                      <w:divBdr>
                        <w:top w:val="none" w:sz="0" w:space="0" w:color="auto"/>
                        <w:left w:val="none" w:sz="0" w:space="0" w:color="auto"/>
                        <w:bottom w:val="none" w:sz="0" w:space="0" w:color="auto"/>
                        <w:right w:val="none" w:sz="0" w:space="0" w:color="auto"/>
                      </w:divBdr>
                    </w:div>
                    <w:div w:id="16961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3602">
      <w:bodyDiv w:val="1"/>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99181100">
              <w:marLeft w:val="0"/>
              <w:marRight w:val="0"/>
              <w:marTop w:val="0"/>
              <w:marBottom w:val="0"/>
              <w:divBdr>
                <w:top w:val="none" w:sz="0" w:space="0" w:color="auto"/>
                <w:left w:val="none" w:sz="0" w:space="0" w:color="auto"/>
                <w:bottom w:val="none" w:sz="0" w:space="0" w:color="auto"/>
                <w:right w:val="none" w:sz="0" w:space="0" w:color="auto"/>
              </w:divBdr>
              <w:divsChild>
                <w:div w:id="605767562">
                  <w:marLeft w:val="0"/>
                  <w:marRight w:val="0"/>
                  <w:marTop w:val="0"/>
                  <w:marBottom w:val="0"/>
                  <w:divBdr>
                    <w:top w:val="none" w:sz="0" w:space="0" w:color="auto"/>
                    <w:left w:val="none" w:sz="0" w:space="0" w:color="auto"/>
                    <w:bottom w:val="none" w:sz="0" w:space="0" w:color="auto"/>
                    <w:right w:val="none" w:sz="0" w:space="0" w:color="auto"/>
                  </w:divBdr>
                  <w:divsChild>
                    <w:div w:id="2070372813">
                      <w:marLeft w:val="0"/>
                      <w:marRight w:val="0"/>
                      <w:marTop w:val="0"/>
                      <w:marBottom w:val="0"/>
                      <w:divBdr>
                        <w:top w:val="none" w:sz="0" w:space="0" w:color="auto"/>
                        <w:left w:val="none" w:sz="0" w:space="0" w:color="auto"/>
                        <w:bottom w:val="none" w:sz="0" w:space="0" w:color="auto"/>
                        <w:right w:val="none" w:sz="0" w:space="0" w:color="auto"/>
                      </w:divBdr>
                      <w:divsChild>
                        <w:div w:id="1415011461">
                          <w:marLeft w:val="0"/>
                          <w:marRight w:val="0"/>
                          <w:marTop w:val="0"/>
                          <w:marBottom w:val="0"/>
                          <w:divBdr>
                            <w:top w:val="none" w:sz="0" w:space="0" w:color="auto"/>
                            <w:left w:val="none" w:sz="0" w:space="0" w:color="auto"/>
                            <w:bottom w:val="none" w:sz="0" w:space="0" w:color="auto"/>
                            <w:right w:val="none" w:sz="0" w:space="0" w:color="auto"/>
                          </w:divBdr>
                          <w:divsChild>
                            <w:div w:id="887301672">
                              <w:marLeft w:val="0"/>
                              <w:marRight w:val="0"/>
                              <w:marTop w:val="0"/>
                              <w:marBottom w:val="0"/>
                              <w:divBdr>
                                <w:top w:val="none" w:sz="0" w:space="0" w:color="auto"/>
                                <w:left w:val="none" w:sz="0" w:space="0" w:color="auto"/>
                                <w:bottom w:val="none" w:sz="0" w:space="0" w:color="auto"/>
                                <w:right w:val="none" w:sz="0" w:space="0" w:color="auto"/>
                              </w:divBdr>
                              <w:divsChild>
                                <w:div w:id="1274094913">
                                  <w:marLeft w:val="0"/>
                                  <w:marRight w:val="0"/>
                                  <w:marTop w:val="90"/>
                                  <w:marBottom w:val="0"/>
                                  <w:divBdr>
                                    <w:top w:val="none" w:sz="0" w:space="0" w:color="auto"/>
                                    <w:left w:val="none" w:sz="0" w:space="0" w:color="auto"/>
                                    <w:bottom w:val="none" w:sz="0" w:space="0" w:color="auto"/>
                                    <w:right w:val="none" w:sz="0" w:space="0" w:color="auto"/>
                                  </w:divBdr>
                                  <w:divsChild>
                                    <w:div w:id="25375442">
                                      <w:marLeft w:val="0"/>
                                      <w:marRight w:val="0"/>
                                      <w:marTop w:val="0"/>
                                      <w:marBottom w:val="0"/>
                                      <w:divBdr>
                                        <w:top w:val="none" w:sz="0" w:space="0" w:color="auto"/>
                                        <w:left w:val="none" w:sz="0" w:space="0" w:color="auto"/>
                                        <w:bottom w:val="none" w:sz="0" w:space="0" w:color="auto"/>
                                        <w:right w:val="none" w:sz="0" w:space="0" w:color="auto"/>
                                      </w:divBdr>
                                      <w:divsChild>
                                        <w:div w:id="1062755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891799">
      <w:bodyDiv w:val="1"/>
      <w:marLeft w:val="0"/>
      <w:marRight w:val="0"/>
      <w:marTop w:val="0"/>
      <w:marBottom w:val="0"/>
      <w:divBdr>
        <w:top w:val="none" w:sz="0" w:space="0" w:color="auto"/>
        <w:left w:val="none" w:sz="0" w:space="0" w:color="auto"/>
        <w:bottom w:val="none" w:sz="0" w:space="0" w:color="auto"/>
        <w:right w:val="none" w:sz="0" w:space="0" w:color="auto"/>
      </w:divBdr>
      <w:divsChild>
        <w:div w:id="2089838835">
          <w:marLeft w:val="0"/>
          <w:marRight w:val="0"/>
          <w:marTop w:val="0"/>
          <w:marBottom w:val="0"/>
          <w:divBdr>
            <w:top w:val="none" w:sz="0" w:space="0" w:color="auto"/>
            <w:left w:val="none" w:sz="0" w:space="0" w:color="auto"/>
            <w:bottom w:val="none" w:sz="0" w:space="0" w:color="auto"/>
            <w:right w:val="none" w:sz="0" w:space="0" w:color="auto"/>
          </w:divBdr>
          <w:divsChild>
            <w:div w:id="2066173847">
              <w:marLeft w:val="0"/>
              <w:marRight w:val="0"/>
              <w:marTop w:val="0"/>
              <w:marBottom w:val="0"/>
              <w:divBdr>
                <w:top w:val="none" w:sz="0" w:space="0" w:color="auto"/>
                <w:left w:val="none" w:sz="0" w:space="0" w:color="auto"/>
                <w:bottom w:val="none" w:sz="0" w:space="0" w:color="auto"/>
                <w:right w:val="none" w:sz="0" w:space="0" w:color="auto"/>
              </w:divBdr>
              <w:divsChild>
                <w:div w:id="677002251">
                  <w:marLeft w:val="0"/>
                  <w:marRight w:val="0"/>
                  <w:marTop w:val="0"/>
                  <w:marBottom w:val="0"/>
                  <w:divBdr>
                    <w:top w:val="none" w:sz="0" w:space="0" w:color="auto"/>
                    <w:left w:val="none" w:sz="0" w:space="0" w:color="auto"/>
                    <w:bottom w:val="none" w:sz="0" w:space="0" w:color="auto"/>
                    <w:right w:val="none" w:sz="0" w:space="0" w:color="auto"/>
                  </w:divBdr>
                  <w:divsChild>
                    <w:div w:id="2075354350">
                      <w:marLeft w:val="0"/>
                      <w:marRight w:val="0"/>
                      <w:marTop w:val="0"/>
                      <w:marBottom w:val="0"/>
                      <w:divBdr>
                        <w:top w:val="none" w:sz="0" w:space="0" w:color="auto"/>
                        <w:left w:val="none" w:sz="0" w:space="0" w:color="auto"/>
                        <w:bottom w:val="none" w:sz="0" w:space="0" w:color="auto"/>
                        <w:right w:val="none" w:sz="0" w:space="0" w:color="auto"/>
                      </w:divBdr>
                      <w:divsChild>
                        <w:div w:id="1112361245">
                          <w:marLeft w:val="0"/>
                          <w:marRight w:val="0"/>
                          <w:marTop w:val="0"/>
                          <w:marBottom w:val="0"/>
                          <w:divBdr>
                            <w:top w:val="none" w:sz="0" w:space="0" w:color="auto"/>
                            <w:left w:val="none" w:sz="0" w:space="0" w:color="auto"/>
                            <w:bottom w:val="none" w:sz="0" w:space="0" w:color="auto"/>
                            <w:right w:val="none" w:sz="0" w:space="0" w:color="auto"/>
                          </w:divBdr>
                          <w:divsChild>
                            <w:div w:id="69161004">
                              <w:marLeft w:val="0"/>
                              <w:marRight w:val="0"/>
                              <w:marTop w:val="0"/>
                              <w:marBottom w:val="0"/>
                              <w:divBdr>
                                <w:top w:val="none" w:sz="0" w:space="0" w:color="auto"/>
                                <w:left w:val="none" w:sz="0" w:space="0" w:color="auto"/>
                                <w:bottom w:val="none" w:sz="0" w:space="0" w:color="auto"/>
                                <w:right w:val="none" w:sz="0" w:space="0" w:color="auto"/>
                              </w:divBdr>
                              <w:divsChild>
                                <w:div w:id="90667934">
                                  <w:marLeft w:val="0"/>
                                  <w:marRight w:val="0"/>
                                  <w:marTop w:val="90"/>
                                  <w:marBottom w:val="0"/>
                                  <w:divBdr>
                                    <w:top w:val="none" w:sz="0" w:space="0" w:color="auto"/>
                                    <w:left w:val="none" w:sz="0" w:space="0" w:color="auto"/>
                                    <w:bottom w:val="none" w:sz="0" w:space="0" w:color="auto"/>
                                    <w:right w:val="none" w:sz="0" w:space="0" w:color="auto"/>
                                  </w:divBdr>
                                  <w:divsChild>
                                    <w:div w:id="1038432604">
                                      <w:marLeft w:val="0"/>
                                      <w:marRight w:val="0"/>
                                      <w:marTop w:val="0"/>
                                      <w:marBottom w:val="0"/>
                                      <w:divBdr>
                                        <w:top w:val="none" w:sz="0" w:space="0" w:color="auto"/>
                                        <w:left w:val="none" w:sz="0" w:space="0" w:color="auto"/>
                                        <w:bottom w:val="none" w:sz="0" w:space="0" w:color="auto"/>
                                        <w:right w:val="none" w:sz="0" w:space="0" w:color="auto"/>
                                      </w:divBdr>
                                      <w:divsChild>
                                        <w:div w:id="66924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166">
      <w:bodyDiv w:val="1"/>
      <w:marLeft w:val="0"/>
      <w:marRight w:val="0"/>
      <w:marTop w:val="0"/>
      <w:marBottom w:val="0"/>
      <w:divBdr>
        <w:top w:val="none" w:sz="0" w:space="0" w:color="auto"/>
        <w:left w:val="none" w:sz="0" w:space="0" w:color="auto"/>
        <w:bottom w:val="none" w:sz="0" w:space="0" w:color="auto"/>
        <w:right w:val="none" w:sz="0" w:space="0" w:color="auto"/>
      </w:divBdr>
    </w:div>
    <w:div w:id="1724597120">
      <w:bodyDiv w:val="1"/>
      <w:marLeft w:val="0"/>
      <w:marRight w:val="0"/>
      <w:marTop w:val="0"/>
      <w:marBottom w:val="0"/>
      <w:divBdr>
        <w:top w:val="none" w:sz="0" w:space="0" w:color="auto"/>
        <w:left w:val="none" w:sz="0" w:space="0" w:color="auto"/>
        <w:bottom w:val="none" w:sz="0" w:space="0" w:color="auto"/>
        <w:right w:val="none" w:sz="0" w:space="0" w:color="auto"/>
      </w:divBdr>
      <w:divsChild>
        <w:div w:id="825321452">
          <w:marLeft w:val="0"/>
          <w:marRight w:val="0"/>
          <w:marTop w:val="0"/>
          <w:marBottom w:val="0"/>
          <w:divBdr>
            <w:top w:val="none" w:sz="0" w:space="0" w:color="auto"/>
            <w:left w:val="none" w:sz="0" w:space="0" w:color="auto"/>
            <w:bottom w:val="none" w:sz="0" w:space="0" w:color="auto"/>
            <w:right w:val="none" w:sz="0" w:space="0" w:color="auto"/>
          </w:divBdr>
          <w:divsChild>
            <w:div w:id="539585478">
              <w:marLeft w:val="0"/>
              <w:marRight w:val="0"/>
              <w:marTop w:val="0"/>
              <w:marBottom w:val="0"/>
              <w:divBdr>
                <w:top w:val="none" w:sz="0" w:space="0" w:color="auto"/>
                <w:left w:val="none" w:sz="0" w:space="0" w:color="auto"/>
                <w:bottom w:val="none" w:sz="0" w:space="0" w:color="auto"/>
                <w:right w:val="none" w:sz="0" w:space="0" w:color="auto"/>
              </w:divBdr>
              <w:divsChild>
                <w:div w:id="2100328781">
                  <w:marLeft w:val="0"/>
                  <w:marRight w:val="0"/>
                  <w:marTop w:val="0"/>
                  <w:marBottom w:val="0"/>
                  <w:divBdr>
                    <w:top w:val="none" w:sz="0" w:space="0" w:color="auto"/>
                    <w:left w:val="none" w:sz="0" w:space="0" w:color="auto"/>
                    <w:bottom w:val="none" w:sz="0" w:space="0" w:color="auto"/>
                    <w:right w:val="none" w:sz="0" w:space="0" w:color="auto"/>
                  </w:divBdr>
                  <w:divsChild>
                    <w:div w:id="411857541">
                      <w:marLeft w:val="0"/>
                      <w:marRight w:val="0"/>
                      <w:marTop w:val="0"/>
                      <w:marBottom w:val="0"/>
                      <w:divBdr>
                        <w:top w:val="none" w:sz="0" w:space="0" w:color="auto"/>
                        <w:left w:val="none" w:sz="0" w:space="0" w:color="auto"/>
                        <w:bottom w:val="none" w:sz="0" w:space="0" w:color="auto"/>
                        <w:right w:val="none" w:sz="0" w:space="0" w:color="auto"/>
                      </w:divBdr>
                      <w:divsChild>
                        <w:div w:id="2091652692">
                          <w:marLeft w:val="0"/>
                          <w:marRight w:val="0"/>
                          <w:marTop w:val="0"/>
                          <w:marBottom w:val="0"/>
                          <w:divBdr>
                            <w:top w:val="none" w:sz="0" w:space="0" w:color="auto"/>
                            <w:left w:val="none" w:sz="0" w:space="0" w:color="auto"/>
                            <w:bottom w:val="none" w:sz="0" w:space="0" w:color="auto"/>
                            <w:right w:val="none" w:sz="0" w:space="0" w:color="auto"/>
                          </w:divBdr>
                          <w:divsChild>
                            <w:div w:id="703555728">
                              <w:marLeft w:val="0"/>
                              <w:marRight w:val="0"/>
                              <w:marTop w:val="0"/>
                              <w:marBottom w:val="0"/>
                              <w:divBdr>
                                <w:top w:val="none" w:sz="0" w:space="0" w:color="auto"/>
                                <w:left w:val="none" w:sz="0" w:space="0" w:color="auto"/>
                                <w:bottom w:val="none" w:sz="0" w:space="0" w:color="auto"/>
                                <w:right w:val="none" w:sz="0" w:space="0" w:color="auto"/>
                              </w:divBdr>
                              <w:divsChild>
                                <w:div w:id="2092239987">
                                  <w:marLeft w:val="0"/>
                                  <w:marRight w:val="0"/>
                                  <w:marTop w:val="90"/>
                                  <w:marBottom w:val="0"/>
                                  <w:divBdr>
                                    <w:top w:val="none" w:sz="0" w:space="0" w:color="auto"/>
                                    <w:left w:val="none" w:sz="0" w:space="0" w:color="auto"/>
                                    <w:bottom w:val="none" w:sz="0" w:space="0" w:color="auto"/>
                                    <w:right w:val="none" w:sz="0" w:space="0" w:color="auto"/>
                                  </w:divBdr>
                                  <w:divsChild>
                                    <w:div w:id="1302148523">
                                      <w:marLeft w:val="0"/>
                                      <w:marRight w:val="0"/>
                                      <w:marTop w:val="0"/>
                                      <w:marBottom w:val="0"/>
                                      <w:divBdr>
                                        <w:top w:val="none" w:sz="0" w:space="0" w:color="auto"/>
                                        <w:left w:val="none" w:sz="0" w:space="0" w:color="auto"/>
                                        <w:bottom w:val="none" w:sz="0" w:space="0" w:color="auto"/>
                                        <w:right w:val="none" w:sz="0" w:space="0" w:color="auto"/>
                                      </w:divBdr>
                                      <w:divsChild>
                                        <w:div w:id="95567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11</Pages>
  <Words>731</Words>
  <Characters>4171</Characters>
  <Application>Microsoft Office Word</Application>
  <DocSecurity>0</DocSecurity>
  <Lines>34</Lines>
  <Paragraphs>9</Paragraphs>
  <ScaleCrop>false</ScaleCrop>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罗俊凌</cp:lastModifiedBy>
  <cp:revision>86</cp:revision>
  <cp:lastPrinted>2017-04-26T04:59:00Z</cp:lastPrinted>
  <dcterms:created xsi:type="dcterms:W3CDTF">2017-03-24T02:17:00Z</dcterms:created>
  <dcterms:modified xsi:type="dcterms:W3CDTF">2019-03-04T09:00:00Z</dcterms:modified>
</cp:coreProperties>
</file>