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B9078">
      <w:pPr>
        <w:jc w:val="center"/>
        <w:rPr>
          <w:rFonts w:ascii="黑体" w:hAnsi="Times New Roman" w:eastAsia="黑体" w:cs="Times New Roman"/>
          <w:b/>
          <w:sz w:val="44"/>
          <w:szCs w:val="44"/>
        </w:rPr>
      </w:pPr>
      <w:bookmarkStart w:id="0" w:name="_GoBack"/>
      <w:bookmarkEnd w:id="0"/>
    </w:p>
    <w:p w14:paraId="53B19EB1">
      <w:pPr>
        <w:jc w:val="center"/>
        <w:rPr>
          <w:rFonts w:ascii="黑体" w:hAnsi="Times New Roman" w:eastAsia="黑体" w:cs="Times New Roman"/>
          <w:b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北京师范大学比价采购报告</w:t>
      </w:r>
    </w:p>
    <w:p w14:paraId="1387D92C">
      <w:pPr>
        <w:jc w:val="center"/>
        <w:rPr>
          <w:rFonts w:ascii="黑体" w:hAnsi="Times New Roman" w:eastAsia="黑体" w:cs="Times New Roman"/>
          <w:b/>
          <w:sz w:val="32"/>
          <w:szCs w:val="32"/>
        </w:rPr>
      </w:pPr>
      <w:r>
        <w:rPr>
          <w:rFonts w:hint="eastAsia" w:ascii="黑体" w:hAnsi="Times New Roman" w:eastAsia="黑体" w:cs="Times New Roman"/>
          <w:b/>
          <w:sz w:val="32"/>
          <w:szCs w:val="32"/>
        </w:rPr>
        <w:t>（服务类：总价20万元～50万元）</w:t>
      </w:r>
    </w:p>
    <w:tbl>
      <w:tblPr>
        <w:tblStyle w:val="6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987"/>
        <w:gridCol w:w="992"/>
        <w:gridCol w:w="871"/>
        <w:gridCol w:w="1153"/>
        <w:gridCol w:w="244"/>
        <w:gridCol w:w="1276"/>
        <w:gridCol w:w="1857"/>
      </w:tblGrid>
      <w:tr w14:paraId="707C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7" w:type="dxa"/>
            <w:vAlign w:val="center"/>
          </w:tcPr>
          <w:p w14:paraId="39FB431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t>采购名称</w:t>
            </w:r>
          </w:p>
        </w:tc>
        <w:tc>
          <w:tcPr>
            <w:tcW w:w="4247" w:type="dxa"/>
            <w:gridSpan w:val="5"/>
            <w:vAlign w:val="center"/>
          </w:tcPr>
          <w:p w14:paraId="774A9104">
            <w:pPr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AA2C5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采购数量</w:t>
            </w:r>
          </w:p>
        </w:tc>
        <w:tc>
          <w:tcPr>
            <w:tcW w:w="1857" w:type="dxa"/>
            <w:vAlign w:val="center"/>
          </w:tcPr>
          <w:p w14:paraId="55747A18"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 w14:paraId="63D3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7" w:type="dxa"/>
            <w:vAlign w:val="center"/>
          </w:tcPr>
          <w:p w14:paraId="0189FCB8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经费项目号</w:t>
            </w:r>
          </w:p>
        </w:tc>
        <w:tc>
          <w:tcPr>
            <w:tcW w:w="2850" w:type="dxa"/>
            <w:gridSpan w:val="3"/>
            <w:vAlign w:val="center"/>
          </w:tcPr>
          <w:p w14:paraId="25B0C3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94DFED0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经费类别</w:t>
            </w:r>
          </w:p>
        </w:tc>
        <w:tc>
          <w:tcPr>
            <w:tcW w:w="3133" w:type="dxa"/>
            <w:gridSpan w:val="2"/>
            <w:vAlign w:val="center"/>
          </w:tcPr>
          <w:p w14:paraId="10353231">
            <w:pPr>
              <w:rPr>
                <w:rFonts w:ascii="黑体" w:eastAsia="黑体"/>
                <w:b/>
                <w:szCs w:val="21"/>
              </w:rPr>
            </w:pPr>
          </w:p>
        </w:tc>
      </w:tr>
      <w:tr w14:paraId="5F23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7" w:type="dxa"/>
            <w:vAlign w:val="center"/>
          </w:tcPr>
          <w:p w14:paraId="39A29B8A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审核单编号</w:t>
            </w:r>
          </w:p>
        </w:tc>
        <w:tc>
          <w:tcPr>
            <w:tcW w:w="7380" w:type="dxa"/>
            <w:gridSpan w:val="7"/>
            <w:vAlign w:val="center"/>
          </w:tcPr>
          <w:p w14:paraId="2E35C06B">
            <w:pPr>
              <w:ind w:firstLine="2520" w:firstLineChars="1400"/>
              <w:jc w:val="righ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（此编号在国资处2</w:t>
            </w:r>
            <w:r>
              <w:rPr>
                <w:rFonts w:ascii="黑体" w:hAnsi="黑体" w:eastAsia="黑体"/>
                <w:sz w:val="18"/>
                <w:szCs w:val="18"/>
              </w:rPr>
              <w:t>05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获取）</w:t>
            </w:r>
          </w:p>
        </w:tc>
      </w:tr>
      <w:tr w14:paraId="7F95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7" w:type="dxa"/>
            <w:vMerge w:val="restart"/>
            <w:vAlign w:val="center"/>
          </w:tcPr>
          <w:p w14:paraId="75CCAA49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比价小组</w:t>
            </w:r>
          </w:p>
          <w:p w14:paraId="6C774282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成员信息</w:t>
            </w:r>
          </w:p>
          <w:p w14:paraId="47ADA96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（不少于3名在职人员，其中至少1名副高或副处及以上专家）</w:t>
            </w:r>
          </w:p>
        </w:tc>
        <w:tc>
          <w:tcPr>
            <w:tcW w:w="987" w:type="dxa"/>
            <w:vAlign w:val="center"/>
          </w:tcPr>
          <w:p w14:paraId="6C49C4F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170A8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姓 </w:t>
            </w:r>
            <w:r>
              <w:rPr>
                <w:rFonts w:asci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3"/>
            <w:vAlign w:val="center"/>
          </w:tcPr>
          <w:p w14:paraId="3FFCD21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vAlign w:val="center"/>
          </w:tcPr>
          <w:p w14:paraId="611564E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职 </w:t>
            </w:r>
            <w:r>
              <w:rPr>
                <w:rFonts w:asci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>称</w:t>
            </w:r>
          </w:p>
        </w:tc>
        <w:tc>
          <w:tcPr>
            <w:tcW w:w="1857" w:type="dxa"/>
            <w:vAlign w:val="center"/>
          </w:tcPr>
          <w:p w14:paraId="440E9C79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联系方式</w:t>
            </w:r>
          </w:p>
        </w:tc>
      </w:tr>
      <w:tr w14:paraId="6E0D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7" w:type="dxa"/>
            <w:vMerge w:val="continue"/>
            <w:vAlign w:val="center"/>
          </w:tcPr>
          <w:p w14:paraId="2942269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69CECC50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组 </w:t>
            </w:r>
            <w:r>
              <w:rPr>
                <w:rFonts w:asci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>长</w:t>
            </w:r>
          </w:p>
        </w:tc>
        <w:tc>
          <w:tcPr>
            <w:tcW w:w="992" w:type="dxa"/>
            <w:vAlign w:val="center"/>
          </w:tcPr>
          <w:p w14:paraId="3D80FD0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8776822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E2A67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2F87211A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4FE0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7" w:type="dxa"/>
            <w:vMerge w:val="continue"/>
            <w:vAlign w:val="center"/>
          </w:tcPr>
          <w:p w14:paraId="20BAC5A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383D93FA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成 </w:t>
            </w:r>
            <w:r>
              <w:rPr>
                <w:rFonts w:asci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>员</w:t>
            </w:r>
          </w:p>
        </w:tc>
        <w:tc>
          <w:tcPr>
            <w:tcW w:w="992" w:type="dxa"/>
            <w:vAlign w:val="center"/>
          </w:tcPr>
          <w:p w14:paraId="2D629E69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B63EBA6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54206A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4DB5BB52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0649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7" w:type="dxa"/>
            <w:vMerge w:val="continue"/>
            <w:vAlign w:val="center"/>
          </w:tcPr>
          <w:p w14:paraId="639ECBF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5E04BE9E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成 </w:t>
            </w:r>
            <w:r>
              <w:rPr>
                <w:rFonts w:asci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>员</w:t>
            </w:r>
          </w:p>
        </w:tc>
        <w:tc>
          <w:tcPr>
            <w:tcW w:w="992" w:type="dxa"/>
            <w:vAlign w:val="center"/>
          </w:tcPr>
          <w:p w14:paraId="77118A16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6EB7443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D81B5C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4D3BB2D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3CAC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7" w:type="dxa"/>
            <w:vMerge w:val="restart"/>
            <w:vAlign w:val="center"/>
          </w:tcPr>
          <w:p w14:paraId="04080A24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供货商报价信息</w:t>
            </w:r>
          </w:p>
          <w:p w14:paraId="086622FF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（不少于3家，按总报价由低到高排序）</w:t>
            </w:r>
          </w:p>
        </w:tc>
        <w:tc>
          <w:tcPr>
            <w:tcW w:w="2850" w:type="dxa"/>
            <w:gridSpan w:val="3"/>
            <w:vAlign w:val="center"/>
          </w:tcPr>
          <w:p w14:paraId="51594589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公司名称</w:t>
            </w:r>
          </w:p>
        </w:tc>
        <w:tc>
          <w:tcPr>
            <w:tcW w:w="1153" w:type="dxa"/>
            <w:vAlign w:val="center"/>
          </w:tcPr>
          <w:p w14:paraId="68CD7BB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总报价</w:t>
            </w:r>
          </w:p>
        </w:tc>
        <w:tc>
          <w:tcPr>
            <w:tcW w:w="1520" w:type="dxa"/>
            <w:gridSpan w:val="2"/>
            <w:vAlign w:val="center"/>
          </w:tcPr>
          <w:p w14:paraId="2E114C91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公司联系人</w:t>
            </w:r>
          </w:p>
        </w:tc>
        <w:tc>
          <w:tcPr>
            <w:tcW w:w="1857" w:type="dxa"/>
            <w:vAlign w:val="center"/>
          </w:tcPr>
          <w:p w14:paraId="68B32C04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联系方式</w:t>
            </w:r>
          </w:p>
        </w:tc>
      </w:tr>
      <w:tr w14:paraId="0AEF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7" w:type="dxa"/>
            <w:vMerge w:val="continue"/>
            <w:vAlign w:val="center"/>
          </w:tcPr>
          <w:p w14:paraId="4352471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467D820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57F18C5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8A120D2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0874FBDF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14:paraId="19B6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7" w:type="dxa"/>
            <w:vMerge w:val="continue"/>
            <w:vAlign w:val="center"/>
          </w:tcPr>
          <w:p w14:paraId="1BC9CB9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2793789B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5F86A09B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ACC5364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1BA8118D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14:paraId="2EFF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7" w:type="dxa"/>
            <w:vMerge w:val="continue"/>
            <w:vAlign w:val="center"/>
          </w:tcPr>
          <w:p w14:paraId="778894E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4DC4FC98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191B202C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0AE005E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6E50DB74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14:paraId="53E5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2127" w:type="dxa"/>
            <w:vAlign w:val="center"/>
          </w:tcPr>
          <w:p w14:paraId="5E1683BE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比价情况</w:t>
            </w:r>
          </w:p>
          <w:p w14:paraId="5B18BBF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说  明</w:t>
            </w:r>
          </w:p>
        </w:tc>
        <w:tc>
          <w:tcPr>
            <w:tcW w:w="7380" w:type="dxa"/>
            <w:gridSpan w:val="7"/>
          </w:tcPr>
          <w:p w14:paraId="71531EC0">
            <w:pPr>
              <w:rPr>
                <w:rFonts w:ascii="黑体" w:eastAsia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黑体" w:eastAsia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、供应商报价情况比较：</w:t>
            </w:r>
          </w:p>
          <w:p w14:paraId="7085FC30">
            <w:pPr>
              <w:ind w:firstLine="360" w:firstLineChars="200"/>
              <w:rPr>
                <w:rFonts w:ascii="黑体" w:eastAsia="黑体"/>
                <w:color w:val="000000" w:themeColor="text1"/>
                <w:sz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对以上供应商的报价材料进行说明，报价材料应包括：服务内容、服务标准、售后服务、响应时间、服务包干总价格。请在满足采购需求的基础上，选择最低价。（需提供上述供应商的报价材料，作为附件与本报告一同交到国资处2</w:t>
            </w:r>
            <w:r>
              <w:rPr>
                <w:rFonts w:ascii="黑体" w:eastAsia="黑体"/>
                <w:color w:val="000000" w:themeColor="text1"/>
                <w:sz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黑体" w:eastAsia="黑体"/>
                <w:color w:val="000000" w:themeColor="text1"/>
                <w:sz w:val="18"/>
                <w:highlight w:val="yellow"/>
                <w14:textFill>
                  <w14:solidFill>
                    <w14:schemeClr w14:val="tx1"/>
                  </w14:solidFill>
                </w14:textFill>
              </w:rPr>
              <w:t>审核。网上截图的，请加盖本单位公章。打印时请将黄字部分删除）。</w:t>
            </w:r>
          </w:p>
          <w:p w14:paraId="0C6E7912">
            <w:pPr>
              <w:rPr>
                <w:rFonts w:ascii="黑体" w:eastAsia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7B915C2">
            <w:pPr>
              <w:rPr>
                <w:rFonts w:ascii="黑体" w:eastAsia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黑体" w:eastAsia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、特殊事项说明：</w:t>
            </w:r>
          </w:p>
          <w:p w14:paraId="200EDA70">
            <w:pPr>
              <w:ind w:firstLine="360" w:firstLineChars="200"/>
              <w:rPr>
                <w:rFonts w:ascii="黑体" w:eastAsia="黑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采购单一来源服务的说明：</w:t>
            </w:r>
            <w:r>
              <w:rPr>
                <w:rFonts w:hint="eastAsia"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eastAsia="黑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，另附证明材料。</w:t>
            </w:r>
          </w:p>
          <w:p w14:paraId="759F8AAD">
            <w:pPr>
              <w:rPr>
                <w:rFonts w:ascii="黑体" w:eastAsia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黑体" w:eastAsia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黑体" w:eastAsia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比价结果</w:t>
            </w:r>
            <w:r>
              <w:rPr>
                <w:rFonts w:hint="eastAsia" w:ascii="黑体" w:eastAsia="黑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B7FE0F2">
            <w:pPr>
              <w:ind w:firstLine="360" w:firstLineChars="200"/>
              <w:rPr>
                <w:rFonts w:ascii="黑体" w:eastAsia="黑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拟选择</w:t>
            </w:r>
            <w:r>
              <w:rPr>
                <w:rFonts w:hint="eastAsia"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黑体" w:eastAsia="黑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提供服务，总报价</w:t>
            </w:r>
            <w:r>
              <w:rPr>
                <w:rFonts w:hint="eastAsia" w:ascii="黑体" w:eastAsia="黑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黑体" w:eastAsia="黑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</w:tc>
      </w:tr>
      <w:tr w14:paraId="3205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127" w:type="dxa"/>
            <w:vAlign w:val="center"/>
          </w:tcPr>
          <w:p w14:paraId="5142554C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比价小组</w:t>
            </w:r>
          </w:p>
          <w:p w14:paraId="2AC1F0FD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成员签字</w:t>
            </w:r>
          </w:p>
        </w:tc>
        <w:tc>
          <w:tcPr>
            <w:tcW w:w="7380" w:type="dxa"/>
            <w:gridSpan w:val="7"/>
          </w:tcPr>
          <w:p w14:paraId="0E5D72B2">
            <w:pPr>
              <w:rPr>
                <w:rFonts w:asci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比价小组成员签字（全部成员都要手书签名）：</w:t>
            </w:r>
          </w:p>
        </w:tc>
      </w:tr>
      <w:tr w14:paraId="7707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2127" w:type="dxa"/>
            <w:vAlign w:val="center"/>
          </w:tcPr>
          <w:p w14:paraId="5502A6E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备  注</w:t>
            </w:r>
          </w:p>
        </w:tc>
        <w:tc>
          <w:tcPr>
            <w:tcW w:w="7380" w:type="dxa"/>
            <w:gridSpan w:val="7"/>
            <w:vAlign w:val="center"/>
          </w:tcPr>
          <w:p w14:paraId="461DA742">
            <w:pPr>
              <w:pStyle w:val="13"/>
              <w:ind w:firstLine="360"/>
              <w:rPr>
                <w:rFonts w:ascii="黑体" w:eastAsia="黑体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请参考以下原则进行比价：</w:t>
            </w:r>
          </w:p>
          <w:p w14:paraId="61C8FFB8">
            <w:pPr>
              <w:pStyle w:val="13"/>
              <w:rPr>
                <w:szCs w:val="21"/>
              </w:rPr>
            </w:pPr>
            <w:r>
              <w:rPr>
                <w:rFonts w:hint="eastAsia" w:ascii="黑体" w:eastAsia="黑体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请在满足采购需求（服务内容、服务标准、售后服务、响应时间等）基础上，选择最低价；价格相同的，</w:t>
            </w:r>
            <w:r>
              <w:rPr>
                <w:rFonts w:hint="eastAsia" w:ascii="黑体" w:eastAsia="黑体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选择售后服务、响应时间等最优者。</w:t>
            </w:r>
          </w:p>
        </w:tc>
      </w:tr>
    </w:tbl>
    <w:p w14:paraId="3F04AE46"/>
    <w:p w14:paraId="5326FBEC">
      <w:pPr>
        <w:spacing w:line="276" w:lineRule="auto"/>
        <w:rPr>
          <w:sz w:val="24"/>
        </w:rPr>
      </w:pPr>
      <w:r>
        <w:rPr>
          <w:rFonts w:hint="eastAsia"/>
          <w:sz w:val="24"/>
        </w:rPr>
        <w:t>申请单位：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         申请人（教师）签字：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</w:p>
    <w:p w14:paraId="199B7783">
      <w:pPr>
        <w:spacing w:line="276" w:lineRule="auto"/>
        <w:rPr>
          <w:sz w:val="24"/>
        </w:rPr>
      </w:pPr>
      <w:r>
        <w:rPr>
          <w:rFonts w:hint="eastAsia"/>
          <w:sz w:val="24"/>
        </w:rPr>
        <w:t>（加盖单位公章）                          联系电话：</w:t>
      </w:r>
      <w:r>
        <w:rPr>
          <w:rFonts w:hint="eastAsia"/>
          <w:sz w:val="24"/>
          <w:u w:val="single"/>
        </w:rPr>
        <w:t xml:space="preserve">                     </w:t>
      </w:r>
    </w:p>
    <w:p w14:paraId="54BCF40B">
      <w:pPr>
        <w:spacing w:line="276" w:lineRule="auto"/>
        <w:ind w:firstLine="1200" w:firstLineChars="500"/>
        <w:rPr>
          <w:sz w:val="24"/>
        </w:rPr>
      </w:pPr>
      <w:r>
        <w:rPr>
          <w:rFonts w:hint="eastAsia"/>
          <w:sz w:val="24"/>
        </w:rPr>
        <w:t>年    月    日                                年    月    日</w:t>
      </w:r>
    </w:p>
    <w:p w14:paraId="29E50B7A">
      <w:pPr>
        <w:spacing w:line="276" w:lineRule="auto"/>
        <w:rPr>
          <w:rFonts w:ascii="黑体" w:eastAsia="黑体"/>
          <w:color w:val="000000" w:themeColor="text1"/>
          <w:sz w:val="18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18"/>
          <w:szCs w:val="15"/>
          <w14:textFill>
            <w14:solidFill>
              <w14:schemeClr w14:val="tx1"/>
            </w14:solidFill>
          </w14:textFill>
        </w:rPr>
        <w:t>注：此表格一式两份，一份由填写单位/部门留存，一份由国资处存档。</w:t>
      </w:r>
    </w:p>
    <w:sectPr>
      <w:pgSz w:w="11906" w:h="16838"/>
      <w:pgMar w:top="851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D4"/>
    <w:rsid w:val="00001054"/>
    <w:rsid w:val="00026978"/>
    <w:rsid w:val="000308FB"/>
    <w:rsid w:val="0006467A"/>
    <w:rsid w:val="00066BC7"/>
    <w:rsid w:val="000941E5"/>
    <w:rsid w:val="000A3B85"/>
    <w:rsid w:val="000B7215"/>
    <w:rsid w:val="000C0F96"/>
    <w:rsid w:val="000C2E6E"/>
    <w:rsid w:val="000E47AB"/>
    <w:rsid w:val="000F323D"/>
    <w:rsid w:val="0010491A"/>
    <w:rsid w:val="001402B7"/>
    <w:rsid w:val="00143436"/>
    <w:rsid w:val="00150756"/>
    <w:rsid w:val="00176711"/>
    <w:rsid w:val="001B16B4"/>
    <w:rsid w:val="001C2C92"/>
    <w:rsid w:val="001D74B9"/>
    <w:rsid w:val="001E0824"/>
    <w:rsid w:val="001E4B3F"/>
    <w:rsid w:val="001E6DD8"/>
    <w:rsid w:val="001F624F"/>
    <w:rsid w:val="002156ED"/>
    <w:rsid w:val="0023327E"/>
    <w:rsid w:val="00235E80"/>
    <w:rsid w:val="00243141"/>
    <w:rsid w:val="002501AB"/>
    <w:rsid w:val="002510A5"/>
    <w:rsid w:val="00287DAB"/>
    <w:rsid w:val="0029134B"/>
    <w:rsid w:val="002A730C"/>
    <w:rsid w:val="002C7325"/>
    <w:rsid w:val="002F4821"/>
    <w:rsid w:val="00336FEA"/>
    <w:rsid w:val="0034025B"/>
    <w:rsid w:val="00363308"/>
    <w:rsid w:val="00365DA2"/>
    <w:rsid w:val="00375C9F"/>
    <w:rsid w:val="003A09AE"/>
    <w:rsid w:val="003B6CAF"/>
    <w:rsid w:val="003D54DF"/>
    <w:rsid w:val="003F40E7"/>
    <w:rsid w:val="003F4FDA"/>
    <w:rsid w:val="00412472"/>
    <w:rsid w:val="00434D9F"/>
    <w:rsid w:val="004506C8"/>
    <w:rsid w:val="00475812"/>
    <w:rsid w:val="00476182"/>
    <w:rsid w:val="00485E3A"/>
    <w:rsid w:val="004A28CC"/>
    <w:rsid w:val="004A31A9"/>
    <w:rsid w:val="00504CD4"/>
    <w:rsid w:val="0051209C"/>
    <w:rsid w:val="00517DC2"/>
    <w:rsid w:val="0055190E"/>
    <w:rsid w:val="0057299F"/>
    <w:rsid w:val="005A32C4"/>
    <w:rsid w:val="005B10AF"/>
    <w:rsid w:val="005E19ED"/>
    <w:rsid w:val="005E2C51"/>
    <w:rsid w:val="0060506D"/>
    <w:rsid w:val="00634ECB"/>
    <w:rsid w:val="00655D7F"/>
    <w:rsid w:val="00664F44"/>
    <w:rsid w:val="00681D11"/>
    <w:rsid w:val="006854BA"/>
    <w:rsid w:val="006B6745"/>
    <w:rsid w:val="00715A0C"/>
    <w:rsid w:val="007337D6"/>
    <w:rsid w:val="00752AC2"/>
    <w:rsid w:val="00760CEB"/>
    <w:rsid w:val="00765F25"/>
    <w:rsid w:val="007823B5"/>
    <w:rsid w:val="00795211"/>
    <w:rsid w:val="007A04B6"/>
    <w:rsid w:val="007A67FE"/>
    <w:rsid w:val="007C18DE"/>
    <w:rsid w:val="008143BE"/>
    <w:rsid w:val="008216C7"/>
    <w:rsid w:val="008B26A9"/>
    <w:rsid w:val="008E3E18"/>
    <w:rsid w:val="009028EF"/>
    <w:rsid w:val="00942C62"/>
    <w:rsid w:val="00995118"/>
    <w:rsid w:val="00A01DAD"/>
    <w:rsid w:val="00A03388"/>
    <w:rsid w:val="00A130F6"/>
    <w:rsid w:val="00A22D22"/>
    <w:rsid w:val="00A23882"/>
    <w:rsid w:val="00A34EC0"/>
    <w:rsid w:val="00A50E06"/>
    <w:rsid w:val="00A63E8C"/>
    <w:rsid w:val="00A90282"/>
    <w:rsid w:val="00B51024"/>
    <w:rsid w:val="00B815F9"/>
    <w:rsid w:val="00BC69DD"/>
    <w:rsid w:val="00BF5137"/>
    <w:rsid w:val="00C479F9"/>
    <w:rsid w:val="00C6413A"/>
    <w:rsid w:val="00C83D63"/>
    <w:rsid w:val="00CB3032"/>
    <w:rsid w:val="00CB3C87"/>
    <w:rsid w:val="00CD4352"/>
    <w:rsid w:val="00D0515A"/>
    <w:rsid w:val="00D370D1"/>
    <w:rsid w:val="00D772FA"/>
    <w:rsid w:val="00DC6951"/>
    <w:rsid w:val="00DC78C9"/>
    <w:rsid w:val="00DD71E8"/>
    <w:rsid w:val="00E259F1"/>
    <w:rsid w:val="00E51D4F"/>
    <w:rsid w:val="00E916F7"/>
    <w:rsid w:val="00EB5050"/>
    <w:rsid w:val="00EC5F78"/>
    <w:rsid w:val="00ED05F0"/>
    <w:rsid w:val="00ED1B17"/>
    <w:rsid w:val="00F07079"/>
    <w:rsid w:val="00F172FC"/>
    <w:rsid w:val="00F527C6"/>
    <w:rsid w:val="00F54B8D"/>
    <w:rsid w:val="00F67598"/>
    <w:rsid w:val="00F94041"/>
    <w:rsid w:val="00F95E07"/>
    <w:rsid w:val="00FA4DE3"/>
    <w:rsid w:val="00FB4431"/>
    <w:rsid w:val="0D5B7A8C"/>
    <w:rsid w:val="0ED12F5B"/>
    <w:rsid w:val="21BC1751"/>
    <w:rsid w:val="40302BB2"/>
    <w:rsid w:val="509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690</Words>
  <Characters>696</Characters>
  <Lines>7</Lines>
  <Paragraphs>2</Paragraphs>
  <TotalTime>6</TotalTime>
  <ScaleCrop>false</ScaleCrop>
  <LinksUpToDate>false</LinksUpToDate>
  <CharactersWithSpaces>935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2026-01-04T07:40:00Z</dcterms:created>
  <dc:creator>User</dc:creator>
  <cp:lastModifiedBy>赵文捷</cp:lastModifiedBy>
  <cp:lastPrinted>2017-03-28T08:49:00Z</cp:lastPrinted>
  <dcterms:modified xsi:type="dcterms:W3CDTF">2026-01-04T08:38:16Z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eyJoZGlkIjoiMjY2NGQzOWRjMzI0M2NhMDM4MWYyZGExYzMzYTQ4N2QiLCJ1c2VySWQiOiIxNjA3NTM3Nzc2In0=</vt:lpwstr>
  </property>
  <property fmtid="{D5CDD505-2E9C-101B-9397-08002B2CF9AE}" pid="3" name="KSOProductBuildVer">
    <vt:lpwstr>2052-12.1.0.23542</vt:lpwstr>
  </property>
  <property fmtid="{D5CDD505-2E9C-101B-9397-08002B2CF9AE}" pid="4" name="ICV">
    <vt:lpwstr>F81FA02F342B4597AAA5D9DE083708B6_13</vt:lpwstr>
  </property>
</Properties>
</file>